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1D951" w14:textId="5D8AFDCD" w:rsidR="00494BB6" w:rsidRPr="00A13D88" w:rsidRDefault="00494BB6" w:rsidP="00A13D88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D88">
        <w:rPr>
          <w:rFonts w:ascii="Times New Roman" w:hAnsi="Times New Roman" w:cs="Times New Roman"/>
          <w:sz w:val="28"/>
          <w:szCs w:val="28"/>
        </w:rPr>
        <w:t>Уважаемые собственники!</w:t>
      </w:r>
    </w:p>
    <w:p w14:paraId="3749D5BB" w14:textId="7B4FA5DB" w:rsidR="00494BB6" w:rsidRPr="00A13D88" w:rsidRDefault="00494BB6" w:rsidP="00A13D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D88">
        <w:rPr>
          <w:rFonts w:ascii="Times New Roman" w:hAnsi="Times New Roman" w:cs="Times New Roman"/>
          <w:sz w:val="28"/>
          <w:szCs w:val="28"/>
        </w:rPr>
        <w:t xml:space="preserve">Для запроса перерасчета по выставленным счетам Петроэлектросбыт без учета начальных показаний рекомендуем Вам воспользоваться электронным сервисом подачи обращений на сайте Петроэлектросбыт:  </w:t>
      </w:r>
    </w:p>
    <w:p w14:paraId="4CCD654E" w14:textId="66416A95" w:rsidR="00771211" w:rsidRPr="00494BB6" w:rsidRDefault="00B111F5">
      <w:pPr>
        <w:rPr>
          <w:rFonts w:ascii="Times New Roman" w:hAnsi="Times New Roman" w:cs="Times New Roman"/>
        </w:rPr>
      </w:pPr>
      <w:hyperlink r:id="rId4" w:history="1">
        <w:r w:rsidR="00494BB6" w:rsidRPr="00494BB6">
          <w:rPr>
            <w:rStyle w:val="a3"/>
            <w:rFonts w:ascii="Times New Roman" w:hAnsi="Times New Roman" w:cs="Times New Roman"/>
          </w:rPr>
          <w:t>https://www.pes.spb.ru/company/contacts/feedback/</w:t>
        </w:r>
      </w:hyperlink>
    </w:p>
    <w:p w14:paraId="4C07BB97" w14:textId="496821BF" w:rsidR="00494BB6" w:rsidRPr="00B111F5" w:rsidRDefault="00494BB6">
      <w:pPr>
        <w:rPr>
          <w:rFonts w:ascii="Times New Roman" w:hAnsi="Times New Roman" w:cs="Times New Roman"/>
          <w:sz w:val="28"/>
          <w:szCs w:val="28"/>
        </w:rPr>
      </w:pPr>
      <w:r w:rsidRPr="00B111F5">
        <w:rPr>
          <w:rFonts w:ascii="Times New Roman" w:hAnsi="Times New Roman" w:cs="Times New Roman"/>
          <w:sz w:val="28"/>
          <w:szCs w:val="28"/>
        </w:rPr>
        <w:t>Выберите тему обращения: Перерасчет платы за электроэнергию</w:t>
      </w:r>
    </w:p>
    <w:p w14:paraId="3AE38AC2" w14:textId="399ABE7E" w:rsidR="00494BB6" w:rsidRPr="00B111F5" w:rsidRDefault="00494BB6">
      <w:pPr>
        <w:rPr>
          <w:rFonts w:ascii="Times New Roman" w:hAnsi="Times New Roman" w:cs="Times New Roman"/>
          <w:sz w:val="28"/>
          <w:szCs w:val="28"/>
        </w:rPr>
      </w:pPr>
      <w:r w:rsidRPr="00B111F5">
        <w:rPr>
          <w:rFonts w:ascii="Times New Roman" w:hAnsi="Times New Roman" w:cs="Times New Roman"/>
          <w:sz w:val="28"/>
          <w:szCs w:val="28"/>
        </w:rPr>
        <w:t xml:space="preserve">Выберите </w:t>
      </w:r>
      <w:proofErr w:type="spellStart"/>
      <w:r w:rsidRPr="00B111F5">
        <w:rPr>
          <w:rFonts w:ascii="Times New Roman" w:hAnsi="Times New Roman" w:cs="Times New Roman"/>
          <w:sz w:val="28"/>
          <w:szCs w:val="28"/>
        </w:rPr>
        <w:t>подтему</w:t>
      </w:r>
      <w:proofErr w:type="spellEnd"/>
      <w:r w:rsidRPr="00B111F5">
        <w:rPr>
          <w:rFonts w:ascii="Times New Roman" w:hAnsi="Times New Roman" w:cs="Times New Roman"/>
          <w:sz w:val="28"/>
          <w:szCs w:val="28"/>
        </w:rPr>
        <w:t xml:space="preserve"> обращения: Квартира в новом доме</w:t>
      </w:r>
    </w:p>
    <w:p w14:paraId="5D6F8A93" w14:textId="008AAC0A" w:rsidR="00494BB6" w:rsidRPr="00B111F5" w:rsidRDefault="00494BB6">
      <w:pPr>
        <w:rPr>
          <w:rFonts w:ascii="Times New Roman" w:hAnsi="Times New Roman" w:cs="Times New Roman"/>
          <w:sz w:val="28"/>
          <w:szCs w:val="28"/>
        </w:rPr>
      </w:pPr>
      <w:r w:rsidRPr="00B111F5">
        <w:rPr>
          <w:rFonts w:ascii="Times New Roman" w:hAnsi="Times New Roman" w:cs="Times New Roman"/>
          <w:sz w:val="28"/>
          <w:szCs w:val="28"/>
        </w:rPr>
        <w:t>Заполните форму обращения</w:t>
      </w:r>
    </w:p>
    <w:p w14:paraId="62F69AF3" w14:textId="465AEBDD" w:rsidR="00494BB6" w:rsidRPr="00B111F5" w:rsidRDefault="00494BB6">
      <w:pPr>
        <w:rPr>
          <w:rFonts w:ascii="Times New Roman" w:hAnsi="Times New Roman" w:cs="Times New Roman"/>
          <w:sz w:val="28"/>
          <w:szCs w:val="28"/>
        </w:rPr>
      </w:pPr>
      <w:r w:rsidRPr="00B111F5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gramStart"/>
      <w:r w:rsidRPr="00B111F5">
        <w:rPr>
          <w:rFonts w:ascii="Times New Roman" w:hAnsi="Times New Roman" w:cs="Times New Roman"/>
          <w:sz w:val="28"/>
          <w:szCs w:val="28"/>
        </w:rPr>
        <w:t>обращения :</w:t>
      </w:r>
      <w:proofErr w:type="gramEnd"/>
    </w:p>
    <w:p w14:paraId="797EF9BE" w14:textId="77777777" w:rsidR="00494BB6" w:rsidRPr="0055582B" w:rsidRDefault="00494BB6" w:rsidP="00494BB6">
      <w:pPr>
        <w:spacing w:before="240"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55582B">
        <w:rPr>
          <w:rFonts w:ascii="Times New Roman" w:hAnsi="Times New Roman" w:cs="Times New Roman"/>
          <w:i/>
          <w:sz w:val="24"/>
          <w:szCs w:val="24"/>
          <w:highlight w:val="yellow"/>
        </w:rPr>
        <w:t>АО "Петроэлектросбыт" выставлены в мой адрес счета за оплату электрической энергии, потребленной квартирой №___ в период _________________________________________.</w:t>
      </w:r>
    </w:p>
    <w:p w14:paraId="173FEB88" w14:textId="77777777" w:rsidR="00494BB6" w:rsidRPr="0055582B" w:rsidRDefault="00494BB6" w:rsidP="00494BB6">
      <w:pPr>
        <w:spacing w:before="240"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55582B">
        <w:rPr>
          <w:rFonts w:ascii="Times New Roman" w:hAnsi="Times New Roman" w:cs="Times New Roman"/>
          <w:i/>
          <w:sz w:val="24"/>
          <w:szCs w:val="24"/>
          <w:highlight w:val="yellow"/>
        </w:rPr>
        <w:t>Обращаю внимание, что квартира №__ принята мной по акту приема-передачи от застройщика ООО "</w:t>
      </w:r>
      <w:proofErr w:type="spellStart"/>
      <w:r w:rsidRPr="0055582B">
        <w:rPr>
          <w:rFonts w:ascii="Times New Roman" w:hAnsi="Times New Roman" w:cs="Times New Roman"/>
          <w:i/>
          <w:sz w:val="24"/>
          <w:szCs w:val="24"/>
          <w:highlight w:val="yellow"/>
        </w:rPr>
        <w:t>Сэтл</w:t>
      </w:r>
      <w:proofErr w:type="spellEnd"/>
      <w:r w:rsidRPr="0055582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Сити" «_</w:t>
      </w:r>
      <w:proofErr w:type="gramStart"/>
      <w:r w:rsidRPr="0055582B">
        <w:rPr>
          <w:rFonts w:ascii="Times New Roman" w:hAnsi="Times New Roman" w:cs="Times New Roman"/>
          <w:i/>
          <w:sz w:val="24"/>
          <w:szCs w:val="24"/>
          <w:highlight w:val="yellow"/>
        </w:rPr>
        <w:t>_»_</w:t>
      </w:r>
      <w:proofErr w:type="gramEnd"/>
      <w:r w:rsidRPr="0055582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___________ 20__г. </w:t>
      </w:r>
    </w:p>
    <w:p w14:paraId="0A3B7D7A" w14:textId="77777777" w:rsidR="00494BB6" w:rsidRPr="0055582B" w:rsidRDefault="00494BB6" w:rsidP="00494BB6">
      <w:pPr>
        <w:spacing w:before="240"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55582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Согласно </w:t>
      </w:r>
      <w:r w:rsidRPr="0055582B">
        <w:rPr>
          <w:rFonts w:ascii="Times New Roman" w:eastAsia="Times New Roman" w:hAnsi="Times New Roman" w:cs="Times New Roman"/>
          <w:bCs/>
          <w:i/>
          <w:color w:val="333333"/>
          <w:kern w:val="36"/>
          <w:sz w:val="24"/>
          <w:highlight w:val="yellow"/>
          <w:lang w:eastAsia="ru-RU"/>
        </w:rPr>
        <w:t xml:space="preserve">содержанию статьи 153. п.2 ЖК </w:t>
      </w:r>
      <w:proofErr w:type="gramStart"/>
      <w:r w:rsidRPr="0055582B">
        <w:rPr>
          <w:rFonts w:ascii="Times New Roman" w:eastAsia="Times New Roman" w:hAnsi="Times New Roman" w:cs="Times New Roman"/>
          <w:bCs/>
          <w:i/>
          <w:color w:val="333333"/>
          <w:kern w:val="36"/>
          <w:sz w:val="24"/>
          <w:highlight w:val="yellow"/>
          <w:lang w:eastAsia="ru-RU"/>
        </w:rPr>
        <w:t>РФ  обязанность</w:t>
      </w:r>
      <w:proofErr w:type="gramEnd"/>
      <w:r w:rsidRPr="0055582B">
        <w:rPr>
          <w:rFonts w:ascii="Times New Roman" w:eastAsia="Times New Roman" w:hAnsi="Times New Roman" w:cs="Times New Roman"/>
          <w:bCs/>
          <w:i/>
          <w:color w:val="333333"/>
          <w:kern w:val="36"/>
          <w:sz w:val="24"/>
          <w:highlight w:val="yellow"/>
          <w:lang w:eastAsia="ru-RU"/>
        </w:rPr>
        <w:t xml:space="preserve"> по внесению платы за жилое помещение и коммунальные услуги возникает: </w:t>
      </w:r>
    </w:p>
    <w:p w14:paraId="27496639" w14:textId="77777777" w:rsidR="00494BB6" w:rsidRPr="0055582B" w:rsidRDefault="00494BB6" w:rsidP="00494BB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yellow"/>
          <w:lang w:eastAsia="ru-RU"/>
        </w:rPr>
      </w:pPr>
      <w:bookmarkStart w:id="0" w:name="dst100892"/>
      <w:bookmarkStart w:id="1" w:name="dst101486"/>
      <w:bookmarkEnd w:id="0"/>
      <w:bookmarkEnd w:id="1"/>
      <w:r w:rsidRPr="0055582B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yellow"/>
          <w:lang w:eastAsia="ru-RU"/>
        </w:rPr>
        <w:t>- у собственника помещения с момента возникновения права собственности на такое помещение с учетом правила, установленного </w:t>
      </w:r>
      <w:hyperlink r:id="rId5" w:anchor="dst101523" w:history="1">
        <w:r w:rsidRPr="0055582B">
          <w:rPr>
            <w:rFonts w:ascii="Times New Roman" w:eastAsia="Times New Roman" w:hAnsi="Times New Roman" w:cs="Times New Roman"/>
            <w:i/>
            <w:color w:val="666699"/>
            <w:sz w:val="24"/>
            <w:szCs w:val="24"/>
            <w:highlight w:val="yellow"/>
            <w:lang w:eastAsia="ru-RU"/>
          </w:rPr>
          <w:t>частью 3 статьи 169</w:t>
        </w:r>
      </w:hyperlink>
      <w:r w:rsidRPr="0055582B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yellow"/>
          <w:lang w:eastAsia="ru-RU"/>
        </w:rPr>
        <w:t> настоящего Кодекса;</w:t>
      </w:r>
      <w:bookmarkStart w:id="2" w:name="dst101095"/>
      <w:bookmarkEnd w:id="2"/>
    </w:p>
    <w:p w14:paraId="45E35553" w14:textId="77777777" w:rsidR="00494BB6" w:rsidRPr="0055582B" w:rsidRDefault="00494BB6" w:rsidP="00494BB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highlight w:val="yellow"/>
          <w:lang w:eastAsia="ru-RU"/>
        </w:rPr>
      </w:pPr>
      <w:r w:rsidRPr="0055582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highlight w:val="yellow"/>
          <w:lang w:eastAsia="ru-RU"/>
        </w:rPr>
        <w:t>- лица, принявшего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передачи;</w:t>
      </w:r>
      <w:bookmarkStart w:id="3" w:name="dst101487"/>
      <w:bookmarkEnd w:id="3"/>
    </w:p>
    <w:p w14:paraId="3D4D28F8" w14:textId="77777777" w:rsidR="00494BB6" w:rsidRPr="0055582B" w:rsidRDefault="00494BB6" w:rsidP="00494BB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yellow"/>
          <w:lang w:eastAsia="ru-RU"/>
        </w:rPr>
      </w:pPr>
      <w:r w:rsidRPr="0055582B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yellow"/>
          <w:lang w:eastAsia="ru-RU"/>
        </w:rPr>
        <w:t>- застройщика (лица, обеспечивающего строительство многоквартирного дома) в отношении помещений в данном доме, не переданных иным лицам по передаточному акту или иному документу о передаче, с момента выдачи ему разрешения на ввод многоквартирного дома в эксплуатацию.</w:t>
      </w:r>
    </w:p>
    <w:p w14:paraId="54298770" w14:textId="77777777" w:rsidR="00494BB6" w:rsidRPr="0055582B" w:rsidRDefault="00494BB6" w:rsidP="00494BB6">
      <w:pPr>
        <w:spacing w:before="240"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55582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На основании вышеизложенного прошу произвести мне перерасчет платы за электрическую энергию с «_</w:t>
      </w:r>
      <w:proofErr w:type="gramStart"/>
      <w:r w:rsidRPr="0055582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_»_</w:t>
      </w:r>
      <w:proofErr w:type="gramEnd"/>
      <w:r w:rsidRPr="0055582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___________ 20__г. (дата принятия квартиры по акту приема-передачи). </w:t>
      </w:r>
    </w:p>
    <w:p w14:paraId="3469E31A" w14:textId="1E7E5B94" w:rsidR="00494BB6" w:rsidRPr="00494BB6" w:rsidRDefault="00494BB6" w:rsidP="00494BB6">
      <w:pPr>
        <w:spacing w:before="240"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582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Прилагаю копию акта приема-передачи квартиры и копия акта осмотра ИПУ ЭЭ на дату приемки квартиры.</w:t>
      </w:r>
      <w:r w:rsidRPr="00494B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D3A3BAD" w14:textId="233B7415" w:rsidR="00494BB6" w:rsidRDefault="00494BB6" w:rsidP="00494BB6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82B">
        <w:rPr>
          <w:rFonts w:ascii="Times New Roman" w:hAnsi="Times New Roman" w:cs="Times New Roman"/>
          <w:sz w:val="24"/>
          <w:szCs w:val="24"/>
          <w:highlight w:val="lightGray"/>
        </w:rPr>
        <w:t>Приложить:</w:t>
      </w:r>
      <w:r w:rsidRPr="00494BB6">
        <w:rPr>
          <w:rFonts w:ascii="Times New Roman" w:hAnsi="Times New Roman" w:cs="Times New Roman"/>
          <w:sz w:val="24"/>
          <w:szCs w:val="24"/>
        </w:rPr>
        <w:t xml:space="preserve"> </w:t>
      </w:r>
      <w:r w:rsidRPr="00494BB6">
        <w:rPr>
          <w:rFonts w:ascii="Times New Roman" w:hAnsi="Times New Roman" w:cs="Times New Roman"/>
          <w:b/>
          <w:sz w:val="24"/>
          <w:szCs w:val="24"/>
        </w:rPr>
        <w:t>копию акта приема-передачи квартиры и копия акта осмотра ИПУ ЭЭ на дату приемки квартиры.</w:t>
      </w:r>
    </w:p>
    <w:p w14:paraId="496E630D" w14:textId="77777777" w:rsidR="0055582B" w:rsidRDefault="0055582B" w:rsidP="0055582B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E0FE74" w14:textId="6AEE0CCF" w:rsidR="0055582B" w:rsidRPr="00494BB6" w:rsidRDefault="0055582B" w:rsidP="0055582B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С уважением, УК «Цивилизация»</w:t>
      </w:r>
    </w:p>
    <w:p w14:paraId="27347C7E" w14:textId="3944563C" w:rsidR="0038783B" w:rsidRPr="00B111F5" w:rsidRDefault="0038783B">
      <w:pPr>
        <w:rPr>
          <w:rFonts w:ascii="Times New Roman" w:hAnsi="Times New Roman" w:cs="Times New Roman"/>
          <w:sz w:val="28"/>
          <w:szCs w:val="28"/>
        </w:rPr>
      </w:pPr>
      <w:r w:rsidRPr="00B111F5">
        <w:rPr>
          <w:rFonts w:ascii="Times New Roman" w:hAnsi="Times New Roman" w:cs="Times New Roman"/>
          <w:sz w:val="28"/>
          <w:szCs w:val="28"/>
        </w:rPr>
        <w:t>Указанное заявление Вы можете также подать в офисе Петроэлектросбыт, ниже прилагаем бланк.</w:t>
      </w:r>
    </w:p>
    <w:p w14:paraId="284E58CA" w14:textId="77777777" w:rsidR="0038783B" w:rsidRPr="00310115" w:rsidRDefault="0038783B" w:rsidP="0038783B">
      <w:pPr>
        <w:spacing w:after="0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Петроэлектросбыт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14:paraId="60B0FF9E" w14:textId="77777777" w:rsidR="0038783B" w:rsidRPr="00310115" w:rsidRDefault="0038783B" w:rsidP="0038783B">
      <w:pPr>
        <w:spacing w:after="0"/>
        <w:ind w:left="4253"/>
        <w:jc w:val="right"/>
        <w:rPr>
          <w:rFonts w:ascii="Times New Roman" w:hAnsi="Times New Roman" w:cs="Times New Roman"/>
          <w:sz w:val="24"/>
          <w:szCs w:val="24"/>
        </w:rPr>
      </w:pPr>
      <w:bookmarkStart w:id="5" w:name="_Hlk59101857"/>
      <w:r w:rsidRPr="00310115">
        <w:rPr>
          <w:rFonts w:ascii="Times New Roman" w:hAnsi="Times New Roman" w:cs="Times New Roman"/>
          <w:sz w:val="24"/>
          <w:szCs w:val="24"/>
        </w:rPr>
        <w:t xml:space="preserve">От собственника кв.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10115">
        <w:rPr>
          <w:rFonts w:ascii="Times New Roman" w:hAnsi="Times New Roman" w:cs="Times New Roman"/>
          <w:sz w:val="24"/>
          <w:szCs w:val="24"/>
        </w:rPr>
        <w:t>___</w:t>
      </w:r>
    </w:p>
    <w:p w14:paraId="014B401F" w14:textId="77777777" w:rsidR="0038783B" w:rsidRDefault="0038783B" w:rsidP="0038783B">
      <w:pPr>
        <w:spacing w:after="0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310115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Санкт-Петербург, </w:t>
      </w:r>
    </w:p>
    <w:p w14:paraId="3EE79212" w14:textId="77777777" w:rsidR="0038783B" w:rsidRPr="00310115" w:rsidRDefault="0038783B" w:rsidP="0038783B">
      <w:pPr>
        <w:spacing w:after="0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Предпортовый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проезд, дом ___, строение 1</w:t>
      </w:r>
    </w:p>
    <w:p w14:paraId="54DB87D8" w14:textId="77777777" w:rsidR="0038783B" w:rsidRPr="00310115" w:rsidRDefault="0038783B" w:rsidP="0038783B">
      <w:pPr>
        <w:spacing w:before="240" w:after="0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Pr="00310115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04F73D78" w14:textId="77777777" w:rsidR="0038783B" w:rsidRPr="00310115" w:rsidRDefault="0038783B" w:rsidP="0038783B">
      <w:pPr>
        <w:spacing w:before="240" w:after="0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310115">
        <w:rPr>
          <w:rFonts w:ascii="Times New Roman" w:hAnsi="Times New Roman" w:cs="Times New Roman"/>
          <w:sz w:val="24"/>
          <w:szCs w:val="24"/>
        </w:rPr>
        <w:t>тел.____________________________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bookmarkEnd w:id="5"/>
    </w:p>
    <w:p w14:paraId="1BFDC976" w14:textId="77777777" w:rsidR="0038783B" w:rsidRDefault="0038783B" w:rsidP="0038783B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26756D" w14:textId="77777777" w:rsidR="0038783B" w:rsidRPr="00092D28" w:rsidRDefault="0038783B" w:rsidP="0038783B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D2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873D454" w14:textId="77777777" w:rsidR="0038783B" w:rsidRDefault="0038783B" w:rsidP="0038783B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56C91" w14:textId="77777777" w:rsidR="0038783B" w:rsidRPr="00326D4D" w:rsidRDefault="0038783B" w:rsidP="0038783B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D4D">
        <w:rPr>
          <w:rFonts w:ascii="Times New Roman" w:hAnsi="Times New Roman" w:cs="Times New Roman"/>
          <w:sz w:val="24"/>
          <w:szCs w:val="24"/>
        </w:rPr>
        <w:t>АО "Петроэлектросбыт" выставлены в мой адрес счета за оплату электрической энергии, потребленной квар</w:t>
      </w:r>
      <w:r>
        <w:rPr>
          <w:rFonts w:ascii="Times New Roman" w:hAnsi="Times New Roman" w:cs="Times New Roman"/>
          <w:sz w:val="24"/>
          <w:szCs w:val="24"/>
        </w:rPr>
        <w:t xml:space="preserve">тирой №___ в период </w:t>
      </w:r>
      <w:r w:rsidRPr="00326D4D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4B42A62E" w14:textId="77777777" w:rsidR="0038783B" w:rsidRDefault="0038783B" w:rsidP="0038783B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D4D">
        <w:rPr>
          <w:rFonts w:ascii="Times New Roman" w:hAnsi="Times New Roman" w:cs="Times New Roman"/>
          <w:sz w:val="24"/>
          <w:szCs w:val="24"/>
        </w:rPr>
        <w:t>Обращаю внимание, что квартира №__ принята мной по акту приема-передачи от застройщика ООО "</w:t>
      </w:r>
      <w:proofErr w:type="spellStart"/>
      <w:r w:rsidRPr="00326D4D">
        <w:rPr>
          <w:rFonts w:ascii="Times New Roman" w:hAnsi="Times New Roman" w:cs="Times New Roman"/>
          <w:sz w:val="24"/>
          <w:szCs w:val="24"/>
        </w:rPr>
        <w:t>Сэтл</w:t>
      </w:r>
      <w:proofErr w:type="spellEnd"/>
      <w:r w:rsidRPr="00326D4D">
        <w:rPr>
          <w:rFonts w:ascii="Times New Roman" w:hAnsi="Times New Roman" w:cs="Times New Roman"/>
          <w:sz w:val="24"/>
          <w:szCs w:val="24"/>
        </w:rPr>
        <w:t xml:space="preserve"> Сити" «_</w:t>
      </w:r>
      <w:proofErr w:type="gramStart"/>
      <w:r w:rsidRPr="00326D4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326D4D">
        <w:rPr>
          <w:rFonts w:ascii="Times New Roman" w:hAnsi="Times New Roman" w:cs="Times New Roman"/>
          <w:sz w:val="24"/>
          <w:szCs w:val="24"/>
        </w:rPr>
        <w:t xml:space="preserve">___________ 20__г. </w:t>
      </w:r>
    </w:p>
    <w:p w14:paraId="56EE12B1" w14:textId="77777777" w:rsidR="0038783B" w:rsidRPr="00326D4D" w:rsidRDefault="0038783B" w:rsidP="0038783B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D4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326D4D">
        <w:rPr>
          <w:rFonts w:ascii="Times New Roman" w:eastAsia="Times New Roman" w:hAnsi="Times New Roman" w:cs="Times New Roman"/>
          <w:bCs/>
          <w:color w:val="333333"/>
          <w:kern w:val="36"/>
          <w:sz w:val="24"/>
          <w:lang w:eastAsia="ru-RU"/>
        </w:rPr>
        <w:t xml:space="preserve">содержанию статьи 153. п.2 ЖК </w:t>
      </w:r>
      <w:proofErr w:type="gramStart"/>
      <w:r w:rsidRPr="00326D4D">
        <w:rPr>
          <w:rFonts w:ascii="Times New Roman" w:eastAsia="Times New Roman" w:hAnsi="Times New Roman" w:cs="Times New Roman"/>
          <w:bCs/>
          <w:color w:val="333333"/>
          <w:kern w:val="36"/>
          <w:sz w:val="24"/>
          <w:lang w:eastAsia="ru-RU"/>
        </w:rPr>
        <w:t>РФ  обязанность</w:t>
      </w:r>
      <w:proofErr w:type="gramEnd"/>
      <w:r w:rsidRPr="00326D4D">
        <w:rPr>
          <w:rFonts w:ascii="Times New Roman" w:eastAsia="Times New Roman" w:hAnsi="Times New Roman" w:cs="Times New Roman"/>
          <w:bCs/>
          <w:color w:val="333333"/>
          <w:kern w:val="36"/>
          <w:sz w:val="24"/>
          <w:lang w:eastAsia="ru-RU"/>
        </w:rPr>
        <w:t xml:space="preserve"> по внесению платы за жилое помещение и коммунальные услуги возникает: </w:t>
      </w:r>
    </w:p>
    <w:p w14:paraId="0650044B" w14:textId="77777777" w:rsidR="0038783B" w:rsidRPr="00326D4D" w:rsidRDefault="0038783B" w:rsidP="0038783B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6D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 собственника помещения с момента возникновения права собственности на такое помещение с учетом правила, установленного </w:t>
      </w:r>
      <w:hyperlink r:id="rId6" w:anchor="dst101523" w:history="1">
        <w:r w:rsidRPr="00326D4D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частью 3 статьи 169</w:t>
        </w:r>
      </w:hyperlink>
      <w:r w:rsidRPr="00326D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Кодекса;</w:t>
      </w:r>
    </w:p>
    <w:p w14:paraId="46C16B9D" w14:textId="77777777" w:rsidR="0038783B" w:rsidRPr="00326D4D" w:rsidRDefault="0038783B" w:rsidP="0038783B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26D4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лица, принявшего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передачи;</w:t>
      </w:r>
    </w:p>
    <w:p w14:paraId="054A52FC" w14:textId="77777777" w:rsidR="0038783B" w:rsidRPr="00326D4D" w:rsidRDefault="0038783B" w:rsidP="0038783B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6D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застройщика (лица, обеспечивающего строительство многоквартирного дома) в отношении помещений в данном доме, не переданных иным лицам по передаточному акту или иному документу о передаче, с момента выдачи ему разрешения на ввод многоквартирного дома в эксплуатацию.</w:t>
      </w:r>
    </w:p>
    <w:p w14:paraId="0F5E4512" w14:textId="77777777" w:rsidR="0038783B" w:rsidRDefault="0038783B" w:rsidP="0038783B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D4D">
        <w:rPr>
          <w:rFonts w:ascii="Times New Roman" w:hAnsi="Times New Roman" w:cs="Times New Roman"/>
          <w:b/>
          <w:sz w:val="24"/>
          <w:szCs w:val="24"/>
        </w:rPr>
        <w:t xml:space="preserve"> На основании вышеизложенного прошу произвести мне перерасчет платы за электрическую энергию с «_</w:t>
      </w:r>
      <w:proofErr w:type="gramStart"/>
      <w:r w:rsidRPr="00326D4D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326D4D">
        <w:rPr>
          <w:rFonts w:ascii="Times New Roman" w:hAnsi="Times New Roman" w:cs="Times New Roman"/>
          <w:b/>
          <w:sz w:val="24"/>
          <w:szCs w:val="24"/>
        </w:rPr>
        <w:t xml:space="preserve">___________ 20__г. (дата принятия квартиры по акту приема-передачи). </w:t>
      </w:r>
    </w:p>
    <w:p w14:paraId="2E8C8DDF" w14:textId="77777777" w:rsidR="0038783B" w:rsidRDefault="0038783B" w:rsidP="0038783B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Прилагаю: </w:t>
      </w:r>
    </w:p>
    <w:p w14:paraId="612B5EAE" w14:textId="77777777" w:rsidR="0038783B" w:rsidRDefault="0038783B" w:rsidP="0038783B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D4D">
        <w:rPr>
          <w:rFonts w:ascii="Times New Roman" w:hAnsi="Times New Roman" w:cs="Times New Roman"/>
          <w:b/>
          <w:sz w:val="24"/>
          <w:szCs w:val="24"/>
        </w:rPr>
        <w:t>Копи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26D4D">
        <w:rPr>
          <w:rFonts w:ascii="Times New Roman" w:hAnsi="Times New Roman" w:cs="Times New Roman"/>
          <w:b/>
          <w:sz w:val="24"/>
          <w:szCs w:val="24"/>
        </w:rPr>
        <w:t xml:space="preserve"> акта приема-передачи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квартиры</w:t>
      </w:r>
    </w:p>
    <w:p w14:paraId="57DC1BAA" w14:textId="77777777" w:rsidR="0038783B" w:rsidRPr="00326D4D" w:rsidRDefault="0038783B" w:rsidP="0038783B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акта осмотра ИПУ ЭЭ на дату приемки квартиры</w:t>
      </w:r>
      <w:r w:rsidRPr="00326D4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21E3C86" w14:textId="77777777" w:rsidR="0038783B" w:rsidRDefault="0038783B" w:rsidP="0038783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04AC82" w14:textId="77777777" w:rsidR="0038783B" w:rsidRDefault="0038783B" w:rsidP="0038783B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 20__г.</w:t>
      </w:r>
    </w:p>
    <w:p w14:paraId="475ACA2C" w14:textId="77777777" w:rsidR="0038783B" w:rsidRDefault="0038783B" w:rsidP="0038783B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7FBBD4B" w14:textId="17DD3249" w:rsidR="0038783B" w:rsidRPr="0038783B" w:rsidRDefault="0038783B" w:rsidP="0038783B">
      <w:pPr>
        <w:spacing w:after="0"/>
        <w:ind w:left="7088"/>
        <w:jc w:val="both"/>
        <w:rPr>
          <w:rFonts w:ascii="Times New Roman" w:hAnsi="Times New Roman" w:cs="Times New Roman"/>
          <w:sz w:val="24"/>
          <w:szCs w:val="24"/>
        </w:rPr>
      </w:pPr>
      <w:r w:rsidRPr="00E50F94">
        <w:rPr>
          <w:rFonts w:ascii="Times New Roman" w:hAnsi="Times New Roman" w:cs="Times New Roman"/>
          <w:i/>
          <w:sz w:val="20"/>
          <w:szCs w:val="20"/>
        </w:rPr>
        <w:t>(ФИО, подпись)</w:t>
      </w:r>
    </w:p>
    <w:sectPr w:rsidR="0038783B" w:rsidRPr="0038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BD"/>
    <w:rsid w:val="00271A20"/>
    <w:rsid w:val="0038783B"/>
    <w:rsid w:val="00494BB6"/>
    <w:rsid w:val="0055582B"/>
    <w:rsid w:val="00771211"/>
    <w:rsid w:val="0080116F"/>
    <w:rsid w:val="00A13D88"/>
    <w:rsid w:val="00B111F5"/>
    <w:rsid w:val="00B3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FC1A"/>
  <w15:chartTrackingRefBased/>
  <w15:docId w15:val="{BC6F9B98-C827-4D22-92F5-2BAD8265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B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2600/cc9137589dd15d74afed9cc942fe2ce69987516b/" TargetMode="External"/><Relationship Id="rId5" Type="http://schemas.openxmlformats.org/officeDocument/2006/relationships/hyperlink" Target="http://www.consultant.ru/document/cons_doc_LAW_322600/cc9137589dd15d74afed9cc942fe2ce69987516b/" TargetMode="External"/><Relationship Id="rId4" Type="http://schemas.openxmlformats.org/officeDocument/2006/relationships/hyperlink" Target="https://www.pes.spb.ru/company/contacts/feedbac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Санина Анастасия Владимировна</dc:creator>
  <cp:keywords/>
  <dc:description/>
  <cp:lastModifiedBy>RePack by Diakov</cp:lastModifiedBy>
  <cp:revision>5</cp:revision>
  <dcterms:created xsi:type="dcterms:W3CDTF">2020-12-17T10:33:00Z</dcterms:created>
  <dcterms:modified xsi:type="dcterms:W3CDTF">2020-12-17T12:19:00Z</dcterms:modified>
</cp:coreProperties>
</file>