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6C" w:rsidRPr="00694F34" w:rsidRDefault="00CB106C" w:rsidP="00F53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906" w:rsidRPr="00694F34" w:rsidRDefault="007F1906" w:rsidP="007F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4F34">
        <w:rPr>
          <w:rFonts w:ascii="Times New Roman" w:hAnsi="Times New Roman" w:cs="Times New Roman"/>
          <w:b/>
          <w:bCs/>
          <w:sz w:val="20"/>
          <w:szCs w:val="20"/>
        </w:rPr>
        <w:t>СООБЩЕНИЕ</w:t>
      </w:r>
    </w:p>
    <w:p w:rsidR="007F1906" w:rsidRPr="00694F34" w:rsidRDefault="007F1906" w:rsidP="007F190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F1906" w:rsidRPr="00694F34" w:rsidRDefault="007F1906" w:rsidP="007F19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94F34">
        <w:rPr>
          <w:rFonts w:ascii="Times New Roman" w:hAnsi="Times New Roman" w:cs="Times New Roman"/>
          <w:sz w:val="20"/>
          <w:szCs w:val="20"/>
        </w:rPr>
        <w:t>о проведении внеочередного общего собрания собственников</w:t>
      </w:r>
    </w:p>
    <w:p w:rsidR="007F1906" w:rsidRPr="00694F34" w:rsidRDefault="007F1906" w:rsidP="007F19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94F34">
        <w:rPr>
          <w:rFonts w:ascii="Times New Roman" w:hAnsi="Times New Roman" w:cs="Times New Roman"/>
          <w:sz w:val="20"/>
          <w:szCs w:val="20"/>
        </w:rPr>
        <w:t xml:space="preserve">помещений многоквартирного дома </w:t>
      </w:r>
    </w:p>
    <w:p w:rsidR="007F1906" w:rsidRPr="00694F34" w:rsidRDefault="007F1906" w:rsidP="007F19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94F34">
        <w:rPr>
          <w:rFonts w:ascii="Times New Roman" w:hAnsi="Times New Roman" w:cs="Times New Roman"/>
          <w:sz w:val="20"/>
          <w:szCs w:val="20"/>
        </w:rPr>
        <w:t xml:space="preserve">по адресу: г. </w:t>
      </w:r>
      <w:r w:rsidRPr="00694F34">
        <w:rPr>
          <w:rFonts w:ascii="Times New Roman" w:hAnsi="Times New Roman"/>
          <w:b/>
          <w:sz w:val="20"/>
          <w:szCs w:val="20"/>
          <w:u w:val="single"/>
        </w:rPr>
        <w:t>Санкт-Петербург, муниципальный округ Пулковский меридиан, 5-й Предпортовый проезд, дом 2, строение 1 в очно- заочной форме.</w:t>
      </w:r>
    </w:p>
    <w:p w:rsidR="007F1906" w:rsidRPr="00694F34" w:rsidRDefault="007F1906" w:rsidP="007F19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906" w:rsidRPr="00694F34" w:rsidRDefault="007F1906" w:rsidP="007F19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F34">
        <w:rPr>
          <w:rFonts w:ascii="Times New Roman" w:hAnsi="Times New Roman" w:cs="Times New Roman"/>
          <w:i/>
          <w:iCs/>
          <w:sz w:val="20"/>
          <w:szCs w:val="20"/>
        </w:rPr>
        <w:t xml:space="preserve">г. Санкт-Петербург                                                                                                               </w:t>
      </w:r>
      <w:proofErr w:type="gramStart"/>
      <w:r w:rsidRPr="00694F3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694F34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694F34">
        <w:rPr>
          <w:rFonts w:ascii="Times New Roman" w:hAnsi="Times New Roman" w:cs="Times New Roman"/>
          <w:sz w:val="20"/>
          <w:szCs w:val="20"/>
        </w:rPr>
        <w:t xml:space="preserve">26» февраля 2019 г.                                                                                              </w:t>
      </w:r>
    </w:p>
    <w:p w:rsidR="007F1906" w:rsidRPr="00694F34" w:rsidRDefault="007F1906" w:rsidP="007F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906" w:rsidRPr="00694F34" w:rsidRDefault="007F1906" w:rsidP="007F1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4F34">
        <w:rPr>
          <w:rFonts w:ascii="Times New Roman" w:hAnsi="Times New Roman" w:cs="Times New Roman"/>
          <w:b/>
          <w:bCs/>
          <w:sz w:val="20"/>
          <w:szCs w:val="20"/>
        </w:rPr>
        <w:t>Уважаемые собственники!</w:t>
      </w:r>
    </w:p>
    <w:p w:rsidR="00694F34" w:rsidRPr="00694F34" w:rsidRDefault="00694F34" w:rsidP="0069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F34" w:rsidRPr="00E2277B" w:rsidRDefault="00694F34" w:rsidP="0069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277B">
        <w:rPr>
          <w:rFonts w:ascii="Times New Roman" w:hAnsi="Times New Roman" w:cs="Times New Roman"/>
          <w:sz w:val="20"/>
          <w:szCs w:val="20"/>
        </w:rPr>
        <w:t xml:space="preserve">Управляющая </w:t>
      </w:r>
      <w:r w:rsidR="00F167C2" w:rsidRPr="00E2277B">
        <w:rPr>
          <w:rFonts w:ascii="Times New Roman" w:hAnsi="Times New Roman" w:cs="Times New Roman"/>
          <w:sz w:val="20"/>
          <w:szCs w:val="20"/>
        </w:rPr>
        <w:t>организация</w:t>
      </w:r>
      <w:r w:rsidRPr="00E2277B">
        <w:rPr>
          <w:rFonts w:ascii="Times New Roman" w:hAnsi="Times New Roman" w:cs="Times New Roman"/>
          <w:sz w:val="20"/>
          <w:szCs w:val="20"/>
        </w:rPr>
        <w:t xml:space="preserve"> ООО «Цивилизация»</w:t>
      </w:r>
      <w:r w:rsidRPr="00E2277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(ОГРН </w:t>
      </w:r>
      <w:r w:rsidRPr="00E2277B">
        <w:rPr>
          <w:rFonts w:ascii="Times New Roman" w:hAnsi="Times New Roman" w:cs="Times New Roman"/>
          <w:sz w:val="20"/>
          <w:szCs w:val="20"/>
        </w:rPr>
        <w:t>1177847336040) управляет многоквартирным домом на основании договора с застройщиком от 21.12.2018 № 132-У-МСК.</w:t>
      </w:r>
    </w:p>
    <w:p w:rsidR="00694F34" w:rsidRPr="00E2277B" w:rsidRDefault="00694F34" w:rsidP="00694F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2277B">
        <w:rPr>
          <w:rFonts w:ascii="Times New Roman" w:hAnsi="Times New Roman" w:cs="Times New Roman"/>
          <w:sz w:val="20"/>
          <w:szCs w:val="20"/>
        </w:rPr>
        <w:t xml:space="preserve">Управляющая </w:t>
      </w:r>
      <w:r w:rsidR="00F167C2" w:rsidRPr="00E2277B">
        <w:rPr>
          <w:rFonts w:ascii="Times New Roman" w:hAnsi="Times New Roman" w:cs="Times New Roman"/>
          <w:sz w:val="20"/>
          <w:szCs w:val="20"/>
        </w:rPr>
        <w:t>организация</w:t>
      </w:r>
      <w:r w:rsidRPr="00E2277B">
        <w:rPr>
          <w:rFonts w:ascii="Times New Roman" w:hAnsi="Times New Roman" w:cs="Times New Roman"/>
          <w:sz w:val="20"/>
          <w:szCs w:val="20"/>
        </w:rPr>
        <w:t xml:space="preserve"> ООО «Цивилизация»</w:t>
      </w:r>
      <w:r w:rsidRPr="00E2277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(ОГРН </w:t>
      </w:r>
      <w:r w:rsidRPr="00E2277B">
        <w:rPr>
          <w:rFonts w:ascii="Times New Roman" w:hAnsi="Times New Roman" w:cs="Times New Roman"/>
          <w:sz w:val="20"/>
          <w:szCs w:val="20"/>
        </w:rPr>
        <w:t xml:space="preserve">1177847336040) сообщает о проведении внеочередного общего собрания собственников помещений многоквартирного дома в очно-заочной форме по адресу: г. </w:t>
      </w:r>
      <w:r w:rsidRPr="00E2277B">
        <w:rPr>
          <w:rFonts w:ascii="Times New Roman" w:hAnsi="Times New Roman" w:cs="Times New Roman"/>
          <w:b/>
          <w:sz w:val="20"/>
          <w:szCs w:val="20"/>
        </w:rPr>
        <w:t>Санкт-Петербург, муниципальный округ Пулковский меридиан, 5-й Предпортовый проезд, дом 2, строение 1</w:t>
      </w:r>
      <w:r w:rsidRPr="00E2277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694F34" w:rsidRPr="00E2277B" w:rsidRDefault="00694F34" w:rsidP="0069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277B">
        <w:rPr>
          <w:rFonts w:ascii="Times New Roman" w:hAnsi="Times New Roman" w:cs="Times New Roman"/>
          <w:sz w:val="20"/>
          <w:szCs w:val="20"/>
        </w:rPr>
        <w:t>Общее собрание собственников будет проводиться по инициативе</w:t>
      </w:r>
      <w:r w:rsidRPr="00E2277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управляющей организации ООО «Цивилизация» (ОГРН </w:t>
      </w:r>
      <w:r w:rsidRPr="00E2277B">
        <w:rPr>
          <w:rFonts w:ascii="Times New Roman" w:hAnsi="Times New Roman" w:cs="Times New Roman"/>
          <w:sz w:val="20"/>
          <w:szCs w:val="20"/>
        </w:rPr>
        <w:t>1177847336040).</w:t>
      </w:r>
    </w:p>
    <w:p w:rsidR="00694F34" w:rsidRPr="00E2277B" w:rsidRDefault="00694F34" w:rsidP="00694F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2277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 информацией и материалами к собранию можно ознакомиться по адресу: </w:t>
      </w:r>
      <w:r w:rsidRPr="00E227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Санкт-Петербург, муниципальный округ Пулковский меридиан, 5-й Предпортовый проезд, дом 2, строение 1,</w:t>
      </w:r>
      <w:r w:rsidRPr="00E2277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F167C2" w:rsidRPr="00E227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1-й этаж, в 3-й </w:t>
      </w:r>
      <w:proofErr w:type="spellStart"/>
      <w:r w:rsidR="00F167C2" w:rsidRPr="00E227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парадной.</w:t>
      </w:r>
      <w:r w:rsidRPr="00E227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Часы</w:t>
      </w:r>
      <w:proofErr w:type="spellEnd"/>
      <w:r w:rsidRPr="00E227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работы ПН-ПТ 09.00-20.00; Сб. с 10.00-19.00 и на официальном сайте управляющей организации </w:t>
      </w:r>
      <w:hyperlink r:id="rId5" w:tgtFrame="_blank" w:history="1">
        <w:r w:rsidRPr="00E2277B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  <w:lang w:val="en-US"/>
          </w:rPr>
          <w:t>www</w:t>
        </w:r>
        <w:r w:rsidRPr="00E2277B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E2277B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  <w:lang w:val="en-US"/>
          </w:rPr>
          <w:t>dombalt</w:t>
        </w:r>
        <w:proofErr w:type="spellEnd"/>
        <w:r w:rsidRPr="00E2277B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E2277B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E2277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694F34" w:rsidRPr="00E2277B" w:rsidRDefault="00694F34" w:rsidP="00694F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2277B">
        <w:rPr>
          <w:rFonts w:ascii="Times New Roman" w:hAnsi="Times New Roman" w:cs="Times New Roman"/>
          <w:b/>
          <w:bCs/>
          <w:sz w:val="20"/>
          <w:szCs w:val="20"/>
        </w:rPr>
        <w:t>Дата и время проведения собрания</w:t>
      </w:r>
      <w:r w:rsidRPr="00E2277B">
        <w:rPr>
          <w:rFonts w:ascii="Times New Roman" w:hAnsi="Times New Roman" w:cs="Times New Roman"/>
          <w:sz w:val="20"/>
          <w:szCs w:val="20"/>
        </w:rPr>
        <w:t xml:space="preserve"> </w:t>
      </w:r>
      <w:r w:rsidRPr="00E2277B">
        <w:rPr>
          <w:rFonts w:ascii="Times New Roman" w:hAnsi="Times New Roman" w:cs="Times New Roman"/>
          <w:b/>
          <w:bCs/>
          <w:sz w:val="20"/>
          <w:szCs w:val="20"/>
        </w:rPr>
        <w:t xml:space="preserve">с возможностью </w:t>
      </w:r>
      <w:r w:rsidRPr="00E2277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очного обсуждения</w:t>
      </w:r>
      <w:r w:rsidRPr="00E227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вопросов повестки</w:t>
      </w:r>
      <w:r w:rsidRPr="00E2277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E2277B">
        <w:rPr>
          <w:rFonts w:ascii="Times New Roman" w:hAnsi="Times New Roman" w:cs="Times New Roman"/>
          <w:sz w:val="20"/>
          <w:szCs w:val="20"/>
        </w:rPr>
        <w:t xml:space="preserve">ознакомления с информацией и материалами, которые будут представлены на </w:t>
      </w:r>
      <w:r w:rsidRPr="00E227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собрании и дата начала приема </w:t>
      </w:r>
      <w:r w:rsidRPr="00E2277B">
        <w:rPr>
          <w:rFonts w:ascii="Times New Roman" w:hAnsi="Times New Roman" w:cs="Times New Roman"/>
          <w:sz w:val="20"/>
          <w:szCs w:val="20"/>
        </w:rPr>
        <w:t xml:space="preserve">решений собственников помещений: </w:t>
      </w:r>
      <w:r w:rsidRPr="00E2277B">
        <w:rPr>
          <w:rFonts w:ascii="Times New Roman" w:hAnsi="Times New Roman" w:cs="Times New Roman"/>
          <w:b/>
          <w:sz w:val="20"/>
          <w:szCs w:val="20"/>
        </w:rPr>
        <w:t xml:space="preserve">11 марта 2019 года в 18.00 </w:t>
      </w:r>
      <w:r w:rsidRPr="00E2277B">
        <w:rPr>
          <w:rFonts w:ascii="Times New Roman" w:hAnsi="Times New Roman" w:cs="Times New Roman"/>
          <w:color w:val="000000"/>
          <w:sz w:val="20"/>
          <w:szCs w:val="20"/>
        </w:rPr>
        <w:t>по адресу:</w:t>
      </w:r>
      <w:r w:rsidRPr="00E227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2277B">
        <w:rPr>
          <w:rFonts w:ascii="Times New Roman" w:hAnsi="Times New Roman" w:cs="Times New Roman"/>
          <w:i/>
          <w:iCs/>
          <w:sz w:val="20"/>
          <w:szCs w:val="20"/>
        </w:rPr>
        <w:t>Санкт-Петербург, муниципальный округ Пулковский меридиан, 5-й Предпортовый проезд, дом 2, строение 1 (в холле парадного входа жилого комплекса, помещение № 29-Н).</w:t>
      </w:r>
    </w:p>
    <w:p w:rsidR="00694F34" w:rsidRPr="00E2277B" w:rsidRDefault="00694F34" w:rsidP="00694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277B">
        <w:rPr>
          <w:rFonts w:ascii="Times New Roman" w:hAnsi="Times New Roman" w:cs="Times New Roman"/>
          <w:b/>
          <w:bCs/>
          <w:sz w:val="20"/>
          <w:szCs w:val="20"/>
        </w:rPr>
        <w:t>Дата окончания приема решений собственников помещений:</w:t>
      </w:r>
      <w:r w:rsidRPr="00E2277B">
        <w:rPr>
          <w:rFonts w:ascii="Times New Roman" w:hAnsi="Times New Roman" w:cs="Times New Roman"/>
          <w:sz w:val="20"/>
          <w:szCs w:val="20"/>
        </w:rPr>
        <w:t xml:space="preserve"> </w:t>
      </w:r>
      <w:r w:rsidRPr="00E2277B">
        <w:rPr>
          <w:rFonts w:ascii="Times New Roman" w:hAnsi="Times New Roman" w:cs="Times New Roman"/>
          <w:b/>
          <w:sz w:val="20"/>
          <w:szCs w:val="20"/>
        </w:rPr>
        <w:t>«15» июня 2019 года до 20.00 часов по московскому времени</w:t>
      </w:r>
      <w:r w:rsidRPr="00E2277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694F34" w:rsidRPr="00E2277B" w:rsidRDefault="00694F34" w:rsidP="0069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277B">
        <w:rPr>
          <w:rFonts w:ascii="Times New Roman" w:hAnsi="Times New Roman" w:cs="Times New Roman"/>
          <w:b/>
          <w:bCs/>
          <w:sz w:val="20"/>
          <w:szCs w:val="20"/>
        </w:rPr>
        <w:t>Адрес приема решений собственников помещений в заочной части собрания</w:t>
      </w:r>
      <w:r w:rsidRPr="00E2277B">
        <w:rPr>
          <w:rFonts w:ascii="Times New Roman" w:hAnsi="Times New Roman" w:cs="Times New Roman"/>
          <w:sz w:val="20"/>
          <w:szCs w:val="20"/>
        </w:rPr>
        <w:t xml:space="preserve">: </w:t>
      </w:r>
      <w:r w:rsidRPr="00E2277B">
        <w:rPr>
          <w:rFonts w:ascii="Times New Roman" w:hAnsi="Times New Roman" w:cs="Times New Roman"/>
          <w:i/>
          <w:iCs/>
          <w:sz w:val="20"/>
          <w:szCs w:val="20"/>
        </w:rPr>
        <w:t>г. Санкт-Петербург, муниципальный округ Пулковский меридиан, 5-й Предпортовый проезд, дом 2, строение 1 (Помещение № 38-Н круглосуточной диспетчерской службы, рядом с 2-й парадной).</w:t>
      </w:r>
    </w:p>
    <w:p w:rsidR="00694F34" w:rsidRPr="00E2277B" w:rsidRDefault="00694F34" w:rsidP="00694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94F34" w:rsidRPr="00E2277B" w:rsidRDefault="00694F34" w:rsidP="00694F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2277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Повестка дня Общего собрания:</w:t>
      </w:r>
    </w:p>
    <w:p w:rsidR="00694F34" w:rsidRPr="00E2277B" w:rsidRDefault="00694F34" w:rsidP="00694F3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426"/>
        <w:rPr>
          <w:rFonts w:cs="Times New Roman"/>
          <w:b/>
          <w:sz w:val="20"/>
          <w:szCs w:val="20"/>
        </w:rPr>
      </w:pPr>
      <w:r w:rsidRPr="00E2277B">
        <w:rPr>
          <w:rFonts w:cs="Times New Roman"/>
          <w:b/>
          <w:sz w:val="20"/>
          <w:szCs w:val="20"/>
        </w:rPr>
        <w:t>Выборы председателя и секретаря общего собрания.</w:t>
      </w:r>
    </w:p>
    <w:p w:rsidR="00694F34" w:rsidRPr="00E2277B" w:rsidRDefault="00694F34" w:rsidP="00694F3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426"/>
        <w:rPr>
          <w:rFonts w:cs="Times New Roman"/>
          <w:b/>
          <w:sz w:val="20"/>
          <w:szCs w:val="20"/>
        </w:rPr>
      </w:pPr>
      <w:r w:rsidRPr="00E2277B">
        <w:rPr>
          <w:rFonts w:cs="Times New Roman"/>
          <w:b/>
          <w:sz w:val="20"/>
          <w:szCs w:val="20"/>
        </w:rPr>
        <w:t>Избрание счетной комиссии.</w:t>
      </w:r>
    </w:p>
    <w:p w:rsidR="00694F34" w:rsidRPr="00E2277B" w:rsidRDefault="00694F34" w:rsidP="00694F3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426"/>
        <w:rPr>
          <w:rFonts w:cs="Times New Roman"/>
          <w:b/>
          <w:sz w:val="20"/>
          <w:szCs w:val="20"/>
        </w:rPr>
      </w:pPr>
      <w:r w:rsidRPr="00E2277B">
        <w:rPr>
          <w:rFonts w:cs="Times New Roman"/>
          <w:b/>
          <w:sz w:val="20"/>
          <w:szCs w:val="20"/>
        </w:rPr>
        <w:t>Выбор способа управления многоквартирным домом.</w:t>
      </w:r>
    </w:p>
    <w:p w:rsidR="00694F34" w:rsidRPr="00E2277B" w:rsidRDefault="00694F34" w:rsidP="00694F3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426"/>
        <w:rPr>
          <w:rFonts w:cs="Times New Roman"/>
          <w:b/>
          <w:sz w:val="20"/>
          <w:szCs w:val="20"/>
        </w:rPr>
      </w:pPr>
      <w:r w:rsidRPr="00E2277B">
        <w:rPr>
          <w:rFonts w:cs="Times New Roman"/>
          <w:b/>
          <w:sz w:val="20"/>
          <w:szCs w:val="20"/>
        </w:rPr>
        <w:t>Выбор управляющей организации в случае выбора способа управления – управление управляющей организацией.</w:t>
      </w:r>
    </w:p>
    <w:p w:rsidR="00694F34" w:rsidRPr="00E2277B" w:rsidRDefault="00694F34" w:rsidP="00694F3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426"/>
        <w:jc w:val="both"/>
        <w:rPr>
          <w:rFonts w:cs="Times New Roman"/>
          <w:b/>
          <w:sz w:val="20"/>
          <w:szCs w:val="20"/>
        </w:rPr>
      </w:pPr>
      <w:r w:rsidRPr="00E2277B">
        <w:rPr>
          <w:rFonts w:cs="Times New Roman"/>
          <w:b/>
          <w:sz w:val="20"/>
          <w:szCs w:val="20"/>
        </w:rPr>
        <w:t>Согласование условий договора управления многоквартирным домом с управляющей организацией ООО «</w:t>
      </w:r>
      <w:r w:rsidRPr="00E2277B">
        <w:rPr>
          <w:rFonts w:cs="Times New Roman"/>
          <w:b/>
          <w:sz w:val="20"/>
          <w:szCs w:val="20"/>
          <w:shd w:val="clear" w:color="auto" w:fill="FFFFFF"/>
        </w:rPr>
        <w:t>Цивилизация</w:t>
      </w:r>
      <w:r w:rsidRPr="00E2277B">
        <w:rPr>
          <w:rFonts w:cs="Times New Roman"/>
          <w:b/>
          <w:sz w:val="20"/>
          <w:szCs w:val="20"/>
        </w:rPr>
        <w:t>» через утверждение прое</w:t>
      </w:r>
      <w:bookmarkStart w:id="0" w:name="_GoBack"/>
      <w:bookmarkEnd w:id="0"/>
      <w:r w:rsidRPr="00E2277B">
        <w:rPr>
          <w:rFonts w:cs="Times New Roman"/>
          <w:b/>
          <w:sz w:val="20"/>
          <w:szCs w:val="20"/>
        </w:rPr>
        <w:t>кта договора управления многоквартирным домом.</w:t>
      </w:r>
    </w:p>
    <w:p w:rsidR="00694F34" w:rsidRPr="00E2277B" w:rsidRDefault="00694F34" w:rsidP="00694F3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" w:hanging="426"/>
        <w:jc w:val="both"/>
        <w:rPr>
          <w:rStyle w:val="a4"/>
          <w:rFonts w:cs="Times New Roman"/>
          <w:bCs w:val="0"/>
          <w:sz w:val="20"/>
          <w:szCs w:val="20"/>
        </w:rPr>
      </w:pPr>
      <w:r w:rsidRPr="00E2277B">
        <w:rPr>
          <w:rStyle w:val="a4"/>
          <w:rFonts w:cs="Times New Roman"/>
          <w:color w:val="000000"/>
          <w:sz w:val="20"/>
          <w:szCs w:val="20"/>
          <w:shd w:val="clear" w:color="auto" w:fill="FFFFFF"/>
        </w:rPr>
        <w:t xml:space="preserve">Утверждение перечня и стоимости </w:t>
      </w:r>
      <w:r w:rsidRPr="00E2277B">
        <w:rPr>
          <w:rStyle w:val="a4"/>
          <w:rFonts w:cs="Times New Roman"/>
          <w:color w:val="000000" w:themeColor="text1"/>
          <w:sz w:val="20"/>
          <w:szCs w:val="20"/>
          <w:shd w:val="clear" w:color="auto" w:fill="FFFFFF"/>
        </w:rPr>
        <w:t>работ и услуг по договору управления многоквартирным домом с выбранной управляющей организацией - ООО «Цивилизация», обусловленных конструктивными особенностями многоквартирного дома, утверждение перечня и стоимости дополнительных услуг.</w:t>
      </w:r>
    </w:p>
    <w:p w:rsidR="00694F34" w:rsidRPr="00E2277B" w:rsidRDefault="00694F34" w:rsidP="00694F3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" w:hanging="426"/>
        <w:jc w:val="both"/>
        <w:rPr>
          <w:rFonts w:cs="Times New Roman"/>
          <w:b/>
          <w:sz w:val="20"/>
          <w:szCs w:val="20"/>
        </w:rPr>
      </w:pPr>
      <w:r w:rsidRPr="00E2277B">
        <w:rPr>
          <w:rFonts w:cs="Times New Roman"/>
          <w:b/>
          <w:sz w:val="20"/>
          <w:szCs w:val="20"/>
        </w:rPr>
        <w:t xml:space="preserve">Утверждение порядка изменения размера платы </w:t>
      </w:r>
      <w:r w:rsidR="00F167C2" w:rsidRPr="00E2277B">
        <w:rPr>
          <w:rFonts w:cs="Times New Roman"/>
          <w:b/>
          <w:sz w:val="20"/>
          <w:szCs w:val="20"/>
        </w:rPr>
        <w:t>(</w:t>
      </w:r>
      <w:r w:rsidRPr="00E2277B">
        <w:rPr>
          <w:rFonts w:cs="Times New Roman"/>
          <w:b/>
          <w:sz w:val="20"/>
          <w:szCs w:val="20"/>
        </w:rPr>
        <w:t>стоимости работ и услуг</w:t>
      </w:r>
      <w:r w:rsidR="00F167C2" w:rsidRPr="00E2277B">
        <w:rPr>
          <w:rFonts w:cs="Times New Roman"/>
          <w:b/>
          <w:sz w:val="20"/>
          <w:szCs w:val="20"/>
        </w:rPr>
        <w:t>)</w:t>
      </w:r>
      <w:r w:rsidRPr="00E2277B">
        <w:rPr>
          <w:rFonts w:cs="Times New Roman"/>
          <w:b/>
          <w:sz w:val="20"/>
          <w:szCs w:val="20"/>
        </w:rPr>
        <w:t xml:space="preserve"> по договору управления многоквартирным домом.</w:t>
      </w:r>
    </w:p>
    <w:p w:rsidR="00F167C2" w:rsidRPr="00E2277B" w:rsidRDefault="00F167C2" w:rsidP="00F167C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426"/>
        <w:jc w:val="both"/>
        <w:rPr>
          <w:rStyle w:val="a4"/>
          <w:rFonts w:cs="Times New Roman"/>
          <w:bCs w:val="0"/>
          <w:sz w:val="20"/>
          <w:szCs w:val="20"/>
        </w:rPr>
      </w:pPr>
      <w:r w:rsidRPr="00E2277B">
        <w:rPr>
          <w:rFonts w:cs="Times New Roman"/>
          <w:b/>
          <w:bCs/>
          <w:sz w:val="20"/>
          <w:szCs w:val="20"/>
        </w:rPr>
        <w:t xml:space="preserve">Заключение договора управления с управляющей организацией </w:t>
      </w:r>
      <w:r w:rsidRPr="00E2277B">
        <w:rPr>
          <w:rFonts w:cs="Times New Roman"/>
          <w:b/>
          <w:sz w:val="20"/>
          <w:szCs w:val="20"/>
        </w:rPr>
        <w:t>ООО «</w:t>
      </w:r>
      <w:r w:rsidRPr="00E2277B">
        <w:rPr>
          <w:rFonts w:cs="Times New Roman"/>
          <w:b/>
          <w:sz w:val="20"/>
          <w:szCs w:val="20"/>
          <w:shd w:val="clear" w:color="auto" w:fill="FFFFFF"/>
        </w:rPr>
        <w:t>Цивилизация</w:t>
      </w:r>
      <w:r w:rsidRPr="00E2277B">
        <w:rPr>
          <w:rFonts w:cs="Times New Roman"/>
          <w:b/>
          <w:sz w:val="20"/>
          <w:szCs w:val="20"/>
        </w:rPr>
        <w:t xml:space="preserve">» </w:t>
      </w:r>
      <w:r w:rsidRPr="00E2277B">
        <w:rPr>
          <w:rFonts w:cs="Times New Roman"/>
          <w:b/>
          <w:bCs/>
          <w:sz w:val="20"/>
          <w:szCs w:val="20"/>
        </w:rPr>
        <w:t>с 20 июня 2019 года</w:t>
      </w:r>
      <w:r w:rsidRPr="00E2277B">
        <w:rPr>
          <w:rFonts w:cs="Times New Roman"/>
          <w:b/>
          <w:bCs/>
          <w:i/>
          <w:sz w:val="20"/>
          <w:szCs w:val="20"/>
        </w:rPr>
        <w:t>.</w:t>
      </w:r>
    </w:p>
    <w:p w:rsidR="00694F34" w:rsidRPr="00E2277B" w:rsidRDefault="00694F34" w:rsidP="00694F3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hanging="426"/>
        <w:jc w:val="both"/>
        <w:rPr>
          <w:rStyle w:val="a4"/>
          <w:rFonts w:cs="Times New Roman"/>
          <w:i/>
          <w:sz w:val="20"/>
          <w:szCs w:val="20"/>
        </w:rPr>
      </w:pPr>
      <w:r w:rsidRPr="00E2277B">
        <w:rPr>
          <w:rStyle w:val="a4"/>
          <w:rFonts w:cs="Times New Roman"/>
          <w:sz w:val="20"/>
          <w:szCs w:val="20"/>
        </w:rPr>
        <w:t xml:space="preserve">Об определении размера расходов, в составе оплаты за содержание помещения, на оплату коммунальных ресурсов, потребляемых при использовании и содержании общего имущества многоквартирного дома, исходя из показаний общедомовых приборов учета. </w:t>
      </w:r>
    </w:p>
    <w:p w:rsidR="00694F34" w:rsidRPr="00E2277B" w:rsidRDefault="00694F34" w:rsidP="00694F3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hanging="426"/>
        <w:jc w:val="both"/>
        <w:rPr>
          <w:rFonts w:cs="Times New Roman"/>
          <w:b/>
          <w:bCs/>
          <w:i/>
          <w:sz w:val="20"/>
          <w:szCs w:val="20"/>
        </w:rPr>
      </w:pPr>
      <w:r w:rsidRPr="00E2277B">
        <w:rPr>
          <w:rFonts w:cs="Times New Roman"/>
          <w:b/>
          <w:sz w:val="20"/>
          <w:szCs w:val="20"/>
        </w:rPr>
        <w:t xml:space="preserve">Определение порядка уведомления и доведения до собственников помещений информации о готовящихся собраниях и результатах проведенных собраний, посредством размещения на досках информации в подъездах многоквартирного дома. </w:t>
      </w:r>
    </w:p>
    <w:p w:rsidR="00F167C2" w:rsidRPr="00E2277B" w:rsidRDefault="00F167C2" w:rsidP="00F167C2">
      <w:pPr>
        <w:shd w:val="clear" w:color="auto" w:fill="FFFFFF"/>
        <w:autoSpaceDE w:val="0"/>
        <w:autoSpaceDN w:val="0"/>
        <w:adjustRightInd w:val="0"/>
        <w:jc w:val="both"/>
        <w:rPr>
          <w:rStyle w:val="a4"/>
          <w:rFonts w:cs="Times New Roman"/>
          <w:i/>
          <w:sz w:val="20"/>
          <w:szCs w:val="20"/>
        </w:rPr>
      </w:pPr>
    </w:p>
    <w:p w:rsidR="00694F34" w:rsidRPr="00E2277B" w:rsidRDefault="00694F34" w:rsidP="00694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67C2" w:rsidRPr="00E2277B" w:rsidRDefault="00694F34" w:rsidP="00694F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277B">
        <w:rPr>
          <w:rFonts w:ascii="Times New Roman" w:hAnsi="Times New Roman" w:cs="Times New Roman"/>
          <w:b/>
          <w:bCs/>
          <w:sz w:val="20"/>
          <w:szCs w:val="20"/>
        </w:rPr>
        <w:t xml:space="preserve">Инициатор собрания </w:t>
      </w:r>
    </w:p>
    <w:p w:rsidR="00694F34" w:rsidRPr="00694F34" w:rsidRDefault="00694F34" w:rsidP="00694F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277B">
        <w:rPr>
          <w:rFonts w:ascii="Times New Roman" w:hAnsi="Times New Roman" w:cs="Times New Roman"/>
          <w:b/>
          <w:bCs/>
          <w:sz w:val="20"/>
          <w:szCs w:val="20"/>
        </w:rPr>
        <w:t xml:space="preserve">Управляющая </w:t>
      </w:r>
      <w:r w:rsidR="00F167C2" w:rsidRPr="00E2277B">
        <w:rPr>
          <w:rFonts w:ascii="Times New Roman" w:hAnsi="Times New Roman" w:cs="Times New Roman"/>
          <w:b/>
          <w:bCs/>
          <w:sz w:val="20"/>
          <w:szCs w:val="20"/>
        </w:rPr>
        <w:t>организация</w:t>
      </w:r>
      <w:r w:rsidRPr="00E2277B">
        <w:rPr>
          <w:rFonts w:ascii="Times New Roman" w:hAnsi="Times New Roman" w:cs="Times New Roman"/>
          <w:b/>
          <w:bCs/>
          <w:sz w:val="20"/>
          <w:szCs w:val="20"/>
        </w:rPr>
        <w:t xml:space="preserve"> ООО «Цивилизация».</w:t>
      </w:r>
      <w:r w:rsidRPr="00694F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94F34" w:rsidRPr="00694F34" w:rsidRDefault="00694F34" w:rsidP="00694F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717B" w:rsidRPr="007F1906" w:rsidRDefault="00B4717B">
      <w:pPr>
        <w:rPr>
          <w:sz w:val="20"/>
          <w:szCs w:val="20"/>
        </w:rPr>
      </w:pPr>
    </w:p>
    <w:sectPr w:rsidR="00B4717B" w:rsidRPr="007F1906" w:rsidSect="00F533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6A33"/>
    <w:multiLevelType w:val="hybridMultilevel"/>
    <w:tmpl w:val="C5BEA436"/>
    <w:lvl w:ilvl="0" w:tplc="5E56A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6C"/>
    <w:rsid w:val="00401981"/>
    <w:rsid w:val="0067082C"/>
    <w:rsid w:val="00694F34"/>
    <w:rsid w:val="006F4BDC"/>
    <w:rsid w:val="007F1906"/>
    <w:rsid w:val="008F5406"/>
    <w:rsid w:val="00B4717B"/>
    <w:rsid w:val="00CB106C"/>
    <w:rsid w:val="00E2277B"/>
    <w:rsid w:val="00F167C2"/>
    <w:rsid w:val="00F5338E"/>
    <w:rsid w:val="00F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ED862-E572-413B-8336-06EDC84F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6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6C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lang w:eastAsia="en-US"/>
    </w:rPr>
  </w:style>
  <w:style w:type="character" w:customStyle="1" w:styleId="apple-converted-space">
    <w:name w:val="apple-converted-space"/>
    <w:basedOn w:val="a0"/>
    <w:uiPriority w:val="99"/>
    <w:rsid w:val="00CB106C"/>
  </w:style>
  <w:style w:type="character" w:styleId="a4">
    <w:name w:val="Strong"/>
    <w:basedOn w:val="a0"/>
    <w:uiPriority w:val="22"/>
    <w:qFormat/>
    <w:rsid w:val="00CB106C"/>
    <w:rPr>
      <w:b/>
      <w:bCs/>
    </w:rPr>
  </w:style>
  <w:style w:type="character" w:styleId="a5">
    <w:name w:val="Hyperlink"/>
    <w:uiPriority w:val="99"/>
    <w:semiHidden/>
    <w:unhideWhenUsed/>
    <w:rsid w:val="00F53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ba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Семенова</dc:creator>
  <cp:keywords/>
  <dc:description/>
  <cp:lastModifiedBy>Нина Семенова</cp:lastModifiedBy>
  <cp:revision>2</cp:revision>
  <dcterms:created xsi:type="dcterms:W3CDTF">2019-02-27T08:38:00Z</dcterms:created>
  <dcterms:modified xsi:type="dcterms:W3CDTF">2019-02-27T08:38:00Z</dcterms:modified>
</cp:coreProperties>
</file>