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10" w:rsidRDefault="00AA3010" w:rsidP="00AA301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Cs/>
          <w:sz w:val="21"/>
          <w:szCs w:val="21"/>
        </w:rPr>
        <w:t>СООБЩЕНИЕ №1</w:t>
      </w:r>
    </w:p>
    <w:p w:rsidR="00AA3010" w:rsidRDefault="00AA3010" w:rsidP="00AA301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о проведении внеочередного общего собрания собственников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помещений многоквартирного дома в очно-заочной форме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по адресу: Ленинградская область, Всеволожский район, Муринское сельское поселение, посёлок </w:t>
      </w:r>
      <w:proofErr w:type="spellStart"/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Мурино</w:t>
      </w:r>
      <w:proofErr w:type="spellEnd"/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, ул. Екатерининская, д. 22, корпус 2.</w:t>
      </w:r>
    </w:p>
    <w:p w:rsidR="00AA3010" w:rsidRDefault="00AA3010" w:rsidP="00AA3010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AA3010" w:rsidRDefault="00AA3010" w:rsidP="00AA3010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Мурино</w:t>
      </w:r>
      <w:proofErr w:type="spellEnd"/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Всеволожского района</w:t>
      </w:r>
    </w:p>
    <w:p w:rsidR="00AA3010" w:rsidRDefault="00AA3010" w:rsidP="00AA3010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Ленинградской области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  <w:t xml:space="preserve">                  </w:t>
      </w:r>
      <w:r w:rsidR="005E4EB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    </w:t>
      </w:r>
      <w:r w:rsidR="00D61BC4">
        <w:rPr>
          <w:rFonts w:ascii="Times New Roman" w:eastAsia="Times New Roman" w:hAnsi="Times New Roman" w:cs="Times New Roman"/>
          <w:sz w:val="21"/>
          <w:szCs w:val="21"/>
        </w:rPr>
        <w:t>«</w:t>
      </w:r>
      <w:r w:rsidR="00546DC7">
        <w:rPr>
          <w:rFonts w:ascii="Times New Roman" w:eastAsia="Times New Roman" w:hAnsi="Times New Roman" w:cs="Times New Roman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»  декабря 2018 г.                                                                                              </w:t>
      </w:r>
    </w:p>
    <w:p w:rsidR="004A6208" w:rsidRPr="004A6208" w:rsidRDefault="004A6208" w:rsidP="004A62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208">
        <w:rPr>
          <w:rFonts w:ascii="Times New Roman" w:eastAsia="Times New Roman" w:hAnsi="Times New Roman" w:cs="Times New Roman"/>
          <w:b/>
          <w:sz w:val="20"/>
          <w:szCs w:val="20"/>
        </w:rPr>
        <w:t>Уважаемый собственник помещений 14,15,26,27,29,30,31,32,34,35,38,39,40,41,42,43,45,46,47,50,51,53,54,55,56,57,59,62,63,64,65,66,67,68,69,70,71,75,77,78,79,82,87,89,90,91,98,99,100,101,102,103,105,106,107,110,111,113,114,117,118,119,122,123,124,125,126,127,129,131,134,137,138,140,146,147,148,149,150,151,152,153,154,155,158,159,160,161,162,163,165,166,170,171,173,174,175,176,178,179,182,183,185,186,187,188,189,191,194,195,197,199,200,202,203!</w:t>
      </w:r>
    </w:p>
    <w:p w:rsidR="00AA3010" w:rsidRDefault="00AA3010" w:rsidP="00AA301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Сообщаем о проведении 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>общего собрания собственников помещений многоквартирного дома в очно-заочной форме по адресу: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Ленинградская область, Всеволожский район, Муринское сельское поселение, посёлок </w:t>
      </w:r>
      <w:proofErr w:type="spellStart"/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Мурино</w:t>
      </w:r>
      <w:proofErr w:type="spellEnd"/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, ул. Екатерининская, д. 22, корпус 2.</w:t>
      </w:r>
    </w:p>
    <w:p w:rsidR="00AA3010" w:rsidRDefault="00AA3010" w:rsidP="00AA3010">
      <w:pPr>
        <w:spacing w:after="0" w:line="240" w:lineRule="auto"/>
        <w:ind w:left="-851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</w:rPr>
        <w:t>Данное общее собрание собственников помещений будет проводиться по инициативе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управляющей организац</w:t>
      </w:r>
      <w:proofErr w:type="gram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ии  </w:t>
      </w:r>
      <w:r>
        <w:rPr>
          <w:rStyle w:val="normaltextrun"/>
          <w:rFonts w:ascii="Times New Roman" w:hAnsi="Times New Roman" w:cs="Times New Roman"/>
          <w:sz w:val="21"/>
          <w:szCs w:val="21"/>
          <w:shd w:val="clear" w:color="auto" w:fill="FFFFFF"/>
        </w:rPr>
        <w:t>ООО</w:t>
      </w:r>
      <w:proofErr w:type="gramEnd"/>
      <w:r>
        <w:rPr>
          <w:rStyle w:val="normaltextrun"/>
          <w:rFonts w:ascii="Times New Roman" w:hAnsi="Times New Roman" w:cs="Times New Roman"/>
          <w:sz w:val="21"/>
          <w:szCs w:val="21"/>
          <w:shd w:val="clear" w:color="auto" w:fill="FFFFFF"/>
        </w:rPr>
        <w:t xml:space="preserve"> «Приморский Дом» (</w:t>
      </w:r>
      <w:r>
        <w:rPr>
          <w:rStyle w:val="normaltextrun"/>
          <w:rFonts w:ascii="Times New Roman" w:hAnsi="Times New Roman" w:cs="Times New Roman"/>
          <w:sz w:val="21"/>
          <w:szCs w:val="21"/>
        </w:rPr>
        <w:t>ОГРН 1117847302540)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AA3010" w:rsidRDefault="00AA3010" w:rsidP="00AA301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Дата и время проведения собрания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с возможностью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очного обсуждения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вопросов повестки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собрания </w:t>
      </w:r>
      <w:r>
        <w:rPr>
          <w:rFonts w:ascii="Times New Roman" w:hAnsi="Times New Roman" w:cs="Times New Roman"/>
          <w:sz w:val="21"/>
          <w:szCs w:val="21"/>
        </w:rPr>
        <w:t xml:space="preserve">и начало приема решений собственников помещений: </w:t>
      </w:r>
      <w:r w:rsidR="00C33995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b/>
          <w:sz w:val="21"/>
          <w:szCs w:val="21"/>
        </w:rPr>
        <w:t>15</w:t>
      </w:r>
      <w:r w:rsidR="00C33995">
        <w:rPr>
          <w:rFonts w:ascii="Times New Roman" w:hAnsi="Times New Roman" w:cs="Times New Roman"/>
          <w:b/>
          <w:sz w:val="21"/>
          <w:szCs w:val="21"/>
        </w:rPr>
        <w:t>»</w:t>
      </w:r>
      <w:r>
        <w:rPr>
          <w:rFonts w:ascii="Times New Roman" w:hAnsi="Times New Roman" w:cs="Times New Roman"/>
          <w:b/>
          <w:sz w:val="21"/>
          <w:szCs w:val="21"/>
        </w:rPr>
        <w:t xml:space="preserve"> января </w:t>
      </w:r>
      <w:r>
        <w:rPr>
          <w:rFonts w:ascii="Times New Roman" w:hAnsi="Times New Roman" w:cs="Times New Roman"/>
          <w:b/>
          <w:bCs/>
          <w:sz w:val="21"/>
          <w:szCs w:val="21"/>
        </w:rPr>
        <w:t>2019 г. в 12.00</w:t>
      </w:r>
      <w:r>
        <w:rPr>
          <w:rFonts w:ascii="Times New Roman" w:hAnsi="Times New Roman" w:cs="Times New Roman"/>
          <w:bCs/>
          <w:sz w:val="21"/>
          <w:szCs w:val="21"/>
        </w:rPr>
        <w:t xml:space="preserve">,  по </w:t>
      </w:r>
      <w:r>
        <w:rPr>
          <w:rFonts w:ascii="Times New Roman" w:hAnsi="Times New Roman" w:cs="Times New Roman"/>
          <w:sz w:val="21"/>
          <w:szCs w:val="21"/>
        </w:rPr>
        <w:t>адресу: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Ленинградская область, Всеволожский район, Муринское сельское поселение, посёлок </w:t>
      </w:r>
      <w:proofErr w:type="spellStart"/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Мурино</w:t>
      </w:r>
      <w:proofErr w:type="spellEnd"/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, ул. Екатерининская, д. 22, корпус 1 (помещение </w:t>
      </w:r>
      <w:r>
        <w:rPr>
          <w:rFonts w:ascii="Times New Roman" w:hAnsi="Times New Roman" w:cs="Times New Roman"/>
          <w:i/>
          <w:sz w:val="21"/>
          <w:szCs w:val="21"/>
        </w:rPr>
        <w:t>управляющей</w:t>
      </w:r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организац</w:t>
      </w:r>
      <w:proofErr w:type="gramStart"/>
      <w: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ии </w:t>
      </w:r>
      <w:r>
        <w:rPr>
          <w:rStyle w:val="normaltextrun"/>
          <w:rFonts w:ascii="Times New Roman" w:hAnsi="Times New Roman" w:cs="Times New Roman"/>
          <w:i/>
          <w:sz w:val="21"/>
          <w:szCs w:val="21"/>
          <w:shd w:val="clear" w:color="auto" w:fill="FFFFFF"/>
        </w:rPr>
        <w:t>ООО</w:t>
      </w:r>
      <w:proofErr w:type="gramEnd"/>
      <w:r>
        <w:rPr>
          <w:rStyle w:val="normaltextrun"/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«Приморский До</w:t>
      </w:r>
      <w:r>
        <w:rPr>
          <w:rStyle w:val="normaltextrun"/>
          <w:rFonts w:ascii="Times New Roman" w:hAnsi="Times New Roman" w:cs="Times New Roman"/>
          <w:i/>
          <w:sz w:val="21"/>
          <w:szCs w:val="21"/>
        </w:rPr>
        <w:t>м»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).</w:t>
      </w:r>
    </w:p>
    <w:p w:rsidR="00AA3010" w:rsidRDefault="00AA3010" w:rsidP="00AA301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Начало регистрации в 12 часов 00 минут</w:t>
      </w:r>
      <w:r>
        <w:rPr>
          <w:rFonts w:ascii="Times New Roman" w:hAnsi="Times New Roman" w:cs="Times New Roman"/>
          <w:b/>
          <w:sz w:val="21"/>
          <w:szCs w:val="21"/>
        </w:rPr>
        <w:t xml:space="preserve">. </w:t>
      </w:r>
      <w:r>
        <w:rPr>
          <w:rFonts w:ascii="Times New Roman" w:hAnsi="Times New Roman" w:cs="Times New Roman"/>
          <w:i/>
          <w:sz w:val="21"/>
          <w:szCs w:val="21"/>
        </w:rPr>
        <w:t>Для регистрации, участия и принятия решений на общем собрании собственников помещений необходимо при себе иметь паспорт, акт приёма-передачи, правоустанавливающие документы.</w:t>
      </w:r>
    </w:p>
    <w:p w:rsidR="00AA3010" w:rsidRDefault="00AA3010" w:rsidP="00AA301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окончания приема решений собственников помещений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до 20 часов 00 минут по московскому времени </w:t>
      </w:r>
      <w:r w:rsidR="00C33995">
        <w:rPr>
          <w:rFonts w:ascii="Times New Roman" w:hAnsi="Times New Roman" w:cs="Times New Roman"/>
          <w:b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01</w:t>
      </w:r>
      <w:r w:rsidR="00C33995">
        <w:rPr>
          <w:rFonts w:ascii="Times New Roman" w:eastAsia="Times New Roman" w:hAnsi="Times New Roman" w:cs="Times New Roman"/>
          <w:b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мая 2019 г. </w:t>
      </w:r>
      <w:r>
        <w:rPr>
          <w:rFonts w:ascii="Times New Roman" w:hAnsi="Times New Roman" w:cs="Times New Roman"/>
          <w:sz w:val="21"/>
          <w:szCs w:val="21"/>
        </w:rPr>
        <w:t xml:space="preserve">С информацией и материалами собрания Вы можете ознакомиться  по адресу: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Ленинградская область, Всеволожский район, Муринское сельское поселение, посёлок </w:t>
      </w:r>
      <w:proofErr w:type="spellStart"/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Мурино</w:t>
      </w:r>
      <w:proofErr w:type="spellEnd"/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, ул. Екатерининская, д. 22, корпус 1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 w:themeFill="background1"/>
        </w:rPr>
        <w:t xml:space="preserve">, помещение </w:t>
      </w:r>
      <w:r>
        <w:rPr>
          <w:rFonts w:ascii="Times New Roman" w:hAnsi="Times New Roman" w:cs="Times New Roman"/>
          <w:i/>
          <w:sz w:val="21"/>
          <w:szCs w:val="21"/>
          <w:shd w:val="clear" w:color="auto" w:fill="FFFFFF" w:themeFill="background1"/>
        </w:rPr>
        <w:t>управляющей организац</w:t>
      </w:r>
      <w:proofErr w:type="gramStart"/>
      <w:r>
        <w:rPr>
          <w:rFonts w:ascii="Times New Roman" w:hAnsi="Times New Roman" w:cs="Times New Roman"/>
          <w:i/>
          <w:sz w:val="21"/>
          <w:szCs w:val="21"/>
          <w:shd w:val="clear" w:color="auto" w:fill="FFFFFF" w:themeFill="background1"/>
        </w:rPr>
        <w:t>ии</w:t>
      </w:r>
      <w:r>
        <w:rPr>
          <w:rStyle w:val="normaltextrun"/>
          <w:rFonts w:ascii="Times New Roman" w:hAnsi="Times New Roman" w:cs="Times New Roman"/>
          <w:i/>
          <w:sz w:val="21"/>
          <w:szCs w:val="21"/>
          <w:shd w:val="clear" w:color="auto" w:fill="FFFFFF" w:themeFill="background1"/>
        </w:rPr>
        <w:t xml:space="preserve"> ООО</w:t>
      </w:r>
      <w:proofErr w:type="gramEnd"/>
      <w:r>
        <w:rPr>
          <w:rStyle w:val="normaltextrun"/>
          <w:rFonts w:ascii="Times New Roman" w:hAnsi="Times New Roman" w:cs="Times New Roman"/>
          <w:i/>
          <w:sz w:val="21"/>
          <w:szCs w:val="21"/>
          <w:shd w:val="clear" w:color="auto" w:fill="FFFFFF" w:themeFill="background1"/>
        </w:rPr>
        <w:t xml:space="preserve"> «Приморский Дом».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1"/>
          <w:szCs w:val="21"/>
          <w:shd w:val="clear" w:color="auto" w:fill="FFFFFF" w:themeFill="background1"/>
        </w:rPr>
        <w:t>Прием решений собственников помещений осуществляется там же.</w:t>
      </w:r>
    </w:p>
    <w:p w:rsidR="00AA3010" w:rsidRDefault="00AA3010" w:rsidP="00AA3010">
      <w:pPr>
        <w:spacing w:after="0" w:line="240" w:lineRule="auto"/>
        <w:ind w:left="-851"/>
        <w:jc w:val="both"/>
        <w:rPr>
          <w:rFonts w:ascii="Times New Roman" w:hAnsi="Times New Roman" w:cs="Times New Roman"/>
          <w:sz w:val="21"/>
          <w:szCs w:val="21"/>
        </w:rPr>
      </w:pPr>
    </w:p>
    <w:p w:rsidR="00AA3010" w:rsidRDefault="00AA3010" w:rsidP="00AA301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Повестка дня Общего собрания: </w:t>
      </w:r>
    </w:p>
    <w:p w:rsid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</w:rPr>
        <w:t>Избрание председателя и секретаря общего собрания.</w:t>
      </w:r>
    </w:p>
    <w:p w:rsid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Избрание счетной комиссии.</w:t>
      </w:r>
    </w:p>
    <w:p w:rsid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 способа управления многоквартирным домом.</w:t>
      </w:r>
    </w:p>
    <w:p w:rsid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 управляющей организации в случае выбора в качестве способа управления многоквартирным домом - управление управляющей организацией. </w:t>
      </w:r>
    </w:p>
    <w:p w:rsid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Согласование условий договора управления с выбранной управляющей организацией через утверждение проекта договора управления многоквартирным домом. </w:t>
      </w:r>
    </w:p>
    <w:p w:rsid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Заключение договора управления с выбранной управляющей организацией.</w:t>
      </w:r>
    </w:p>
    <w:p w:rsidR="00AA3010" w:rsidRDefault="00AA3010" w:rsidP="00AA3010">
      <w:pPr>
        <w:pStyle w:val="a5"/>
        <w:numPr>
          <w:ilvl w:val="0"/>
          <w:numId w:val="1"/>
        </w:numPr>
        <w:spacing w:line="240" w:lineRule="auto"/>
        <w:ind w:left="-85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Утверждение перечня работ и услуг к договору управления с выбранной управляющей организацией ООО «Приморский дом», обоснованных конструктивными особенностями многоквартирного дома, их стоимости и дополнительных услуг. </w:t>
      </w:r>
    </w:p>
    <w:p w:rsid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Совета многоквартирного дома.</w:t>
      </w:r>
    </w:p>
    <w:p w:rsidR="00AA3010" w:rsidRDefault="00AA3010" w:rsidP="00AA3010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срок действия совета многоквартирного дома;</w:t>
      </w:r>
    </w:p>
    <w:p w:rsidR="00AA3010" w:rsidRDefault="00AA3010" w:rsidP="00AA3010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 выборы членов совета многоквартирного дома;</w:t>
      </w:r>
    </w:p>
    <w:p w:rsidR="00AA3010" w:rsidRDefault="00AA3010" w:rsidP="00AA3010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в) выборы председателя совета многоквартирного дома.</w:t>
      </w:r>
    </w:p>
    <w:p w:rsidR="00AA3010" w:rsidRDefault="00AA3010" w:rsidP="002014F9">
      <w:pPr>
        <w:pStyle w:val="a3"/>
        <w:numPr>
          <w:ilvl w:val="0"/>
          <w:numId w:val="1"/>
        </w:numPr>
        <w:tabs>
          <w:tab w:val="left" w:pos="0"/>
        </w:tabs>
        <w:ind w:left="-851" w:firstLine="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О наделении полномочиями председателя совета многоквартирного дома.  </w:t>
      </w:r>
    </w:p>
    <w:p w:rsid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Определение порядка уведомления и доведения до собственников помещений информации о готовящихся собраниях собственников и результатах проведённых собраний, посредством размещения на досках информации в подъездах многоквартирного дома. </w:t>
      </w:r>
    </w:p>
    <w:p w:rsid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Произвести дооснащение системы видеонаблюдения МКД за счет целевого взноса. </w:t>
      </w:r>
    </w:p>
    <w:p w:rsid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Установить систему контроля управления доступом (СКУД) за счет средств целевого взноса.</w:t>
      </w:r>
    </w:p>
    <w:p w:rsid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охраны с размещением поста охраны на земельном участке многоквартирного дома, утверждение стоимости услуги "Охрана".</w:t>
      </w:r>
    </w:p>
    <w:p w:rsid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Утверждение услуги паспортно-регистрационного обслуживания.</w:t>
      </w:r>
    </w:p>
    <w:p w:rsid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</w:rPr>
      </w:pPr>
      <w:r w:rsidRPr="00AA3010">
        <w:rPr>
          <w:rFonts w:ascii="Times New Roman" w:hAnsi="Times New Roman" w:cs="Times New Roman"/>
          <w:b/>
        </w:rPr>
        <w:t xml:space="preserve">Определение порядка оплаты тепловой энергии, потребляемой при циркуляции горячего водоснабжения в неизолированных стояках в </w:t>
      </w:r>
      <w:proofErr w:type="spellStart"/>
      <w:r w:rsidRPr="00AA3010">
        <w:rPr>
          <w:rFonts w:ascii="Times New Roman" w:hAnsi="Times New Roman" w:cs="Times New Roman"/>
          <w:b/>
        </w:rPr>
        <w:t>межотопительный</w:t>
      </w:r>
      <w:proofErr w:type="spellEnd"/>
      <w:r w:rsidRPr="00AA3010">
        <w:rPr>
          <w:rFonts w:ascii="Times New Roman" w:hAnsi="Times New Roman" w:cs="Times New Roman"/>
          <w:b/>
        </w:rPr>
        <w:t xml:space="preserve"> период («ТЭ циркуляции ГВС»).</w:t>
      </w:r>
    </w:p>
    <w:p w:rsidR="00AA3010" w:rsidRPr="00AA3010" w:rsidRDefault="00AA3010" w:rsidP="00AA3010">
      <w:pPr>
        <w:pStyle w:val="a5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b/>
        </w:rPr>
      </w:pPr>
      <w:r w:rsidRPr="00AA3010">
        <w:rPr>
          <w:rFonts w:ascii="Times New Roman" w:hAnsi="Times New Roman" w:cs="Times New Roman"/>
          <w:b/>
        </w:rPr>
        <w:t xml:space="preserve">Определение порядка оплаты коммунальных ресурсов, потребляемых при использовании и содержании общего имущества в многоквартирном доме. </w:t>
      </w:r>
    </w:p>
    <w:p w:rsidR="00AA3010" w:rsidRPr="00AA3010" w:rsidRDefault="00AA3010" w:rsidP="00AA301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A6208" w:rsidRDefault="00AA3010" w:rsidP="004A6208">
      <w:pPr>
        <w:spacing w:after="0" w:line="240" w:lineRule="auto"/>
        <w:ind w:left="927" w:hanging="501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Инициатор собрания </w:t>
      </w:r>
    </w:p>
    <w:p w:rsidR="00D36C30" w:rsidRPr="004A6208" w:rsidRDefault="00AA3010" w:rsidP="004A6208">
      <w:pPr>
        <w:spacing w:after="0" w:line="240" w:lineRule="auto"/>
        <w:ind w:left="927" w:hanging="501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ООО «</w:t>
      </w:r>
      <w:r>
        <w:rPr>
          <w:rStyle w:val="normaltextrun"/>
          <w:rFonts w:ascii="Times New Roman" w:hAnsi="Times New Roman" w:cs="Times New Roman"/>
          <w:b/>
          <w:sz w:val="21"/>
          <w:szCs w:val="21"/>
          <w:shd w:val="clear" w:color="auto" w:fill="FFFFFF"/>
        </w:rPr>
        <w:t>Приморский Дом</w:t>
      </w:r>
      <w:r>
        <w:rPr>
          <w:rFonts w:ascii="Times New Roman" w:hAnsi="Times New Roman" w:cs="Times New Roman"/>
          <w:b/>
          <w:sz w:val="21"/>
          <w:szCs w:val="21"/>
        </w:rPr>
        <w:t xml:space="preserve">».      </w:t>
      </w:r>
      <w:bookmarkStart w:id="0" w:name="_GoBack"/>
      <w:bookmarkEnd w:id="0"/>
    </w:p>
    <w:sectPr w:rsidR="00D36C30" w:rsidRPr="004A6208" w:rsidSect="004A620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6C86"/>
    <w:multiLevelType w:val="hybridMultilevel"/>
    <w:tmpl w:val="1542E846"/>
    <w:lvl w:ilvl="0" w:tplc="7BA8532A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B2"/>
    <w:rsid w:val="002014F9"/>
    <w:rsid w:val="004A6208"/>
    <w:rsid w:val="00546DC7"/>
    <w:rsid w:val="005E4EB1"/>
    <w:rsid w:val="00965F58"/>
    <w:rsid w:val="00AA3010"/>
    <w:rsid w:val="00C33995"/>
    <w:rsid w:val="00D36C30"/>
    <w:rsid w:val="00D61BC4"/>
    <w:rsid w:val="00D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30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3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A301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A3010"/>
  </w:style>
  <w:style w:type="character" w:customStyle="1" w:styleId="normaltextrun">
    <w:name w:val="normaltextrun"/>
    <w:basedOn w:val="a0"/>
    <w:rsid w:val="00AA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30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3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A301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A3010"/>
  </w:style>
  <w:style w:type="character" w:customStyle="1" w:styleId="normaltextrun">
    <w:name w:val="normaltextrun"/>
    <w:basedOn w:val="a0"/>
    <w:rsid w:val="00AA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2019-01-09T09:00:00Z</cp:lastPrinted>
  <dcterms:created xsi:type="dcterms:W3CDTF">2018-12-24T11:04:00Z</dcterms:created>
  <dcterms:modified xsi:type="dcterms:W3CDTF">2019-01-09T09:01:00Z</dcterms:modified>
</cp:coreProperties>
</file>