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6DE" w:rsidRPr="001D4A0B" w:rsidRDefault="00DF06DE" w:rsidP="00DF0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</w:rPr>
      </w:pPr>
      <w:r w:rsidRPr="001D4A0B">
        <w:rPr>
          <w:rFonts w:ascii="Times New Roman" w:eastAsia="Times New Roman" w:hAnsi="Times New Roman" w:cs="Times New Roman"/>
          <w:b/>
          <w:iCs/>
        </w:rPr>
        <w:t>СООБЩЕНИЕ №2</w:t>
      </w:r>
    </w:p>
    <w:p w:rsidR="00DF06DE" w:rsidRPr="001D4A0B" w:rsidRDefault="00DF06DE" w:rsidP="00DF0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</w:rPr>
      </w:pPr>
      <w:r w:rsidRPr="001D4A0B">
        <w:rPr>
          <w:rFonts w:ascii="Times New Roman" w:eastAsia="Times New Roman" w:hAnsi="Times New Roman" w:cs="Times New Roman"/>
          <w:i/>
          <w:iCs/>
        </w:rPr>
        <w:t>о проведении внеочередного общего собрания собственников</w:t>
      </w:r>
      <w:r w:rsidRPr="001D4A0B">
        <w:rPr>
          <w:rFonts w:ascii="Times New Roman" w:eastAsia="Times New Roman" w:hAnsi="Times New Roman" w:cs="Times New Roman"/>
        </w:rPr>
        <w:t xml:space="preserve"> </w:t>
      </w:r>
      <w:r w:rsidRPr="001D4A0B">
        <w:rPr>
          <w:rFonts w:ascii="Times New Roman" w:eastAsia="Times New Roman" w:hAnsi="Times New Roman" w:cs="Times New Roman"/>
          <w:i/>
          <w:iCs/>
        </w:rPr>
        <w:t>помещений многоквартирного дома в очно-заочной форме</w:t>
      </w:r>
      <w:r w:rsidRPr="001D4A0B">
        <w:rPr>
          <w:rFonts w:ascii="Times New Roman" w:eastAsia="Times New Roman" w:hAnsi="Times New Roman" w:cs="Times New Roman"/>
        </w:rPr>
        <w:t xml:space="preserve"> </w:t>
      </w:r>
      <w:r w:rsidRPr="001D4A0B">
        <w:rPr>
          <w:rFonts w:ascii="Times New Roman" w:eastAsia="Times New Roman" w:hAnsi="Times New Roman" w:cs="Times New Roman"/>
          <w:i/>
          <w:iCs/>
        </w:rPr>
        <w:t>по адресу: Ленинградская область, Всеволожский район, Муринское сельское поселение, посёлок Мурино, ул. Екатерининская, д. 22, корпус 2.</w:t>
      </w:r>
    </w:p>
    <w:p w:rsidR="00DF06DE" w:rsidRPr="001D4A0B" w:rsidRDefault="00DF06DE" w:rsidP="00DF06D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</w:rPr>
      </w:pPr>
    </w:p>
    <w:p w:rsidR="00DF06DE" w:rsidRPr="001D4A0B" w:rsidRDefault="00DF06DE" w:rsidP="00DF06DE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1D4A0B">
        <w:rPr>
          <w:rFonts w:ascii="Times New Roman" w:eastAsia="Times New Roman" w:hAnsi="Times New Roman" w:cs="Times New Roman"/>
          <w:i/>
          <w:iCs/>
        </w:rPr>
        <w:t>п. Мурино Всеволожского района</w:t>
      </w:r>
    </w:p>
    <w:p w:rsidR="00DF06DE" w:rsidRPr="001D4A0B" w:rsidRDefault="00DF06DE" w:rsidP="00DF06DE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1D4A0B">
        <w:rPr>
          <w:rFonts w:ascii="Times New Roman" w:eastAsia="Times New Roman" w:hAnsi="Times New Roman" w:cs="Times New Roman"/>
          <w:i/>
          <w:iCs/>
        </w:rPr>
        <w:t>Ленинградской области</w:t>
      </w:r>
      <w:r w:rsidRPr="001D4A0B">
        <w:rPr>
          <w:rFonts w:ascii="Times New Roman" w:eastAsia="Times New Roman" w:hAnsi="Times New Roman" w:cs="Times New Roman"/>
          <w:i/>
          <w:iCs/>
        </w:rPr>
        <w:tab/>
      </w:r>
      <w:r w:rsidRPr="001D4A0B">
        <w:rPr>
          <w:rFonts w:ascii="Times New Roman" w:eastAsia="Times New Roman" w:hAnsi="Times New Roman" w:cs="Times New Roman"/>
          <w:i/>
          <w:iCs/>
        </w:rPr>
        <w:tab/>
      </w:r>
      <w:r w:rsidRPr="001D4A0B">
        <w:rPr>
          <w:rFonts w:ascii="Times New Roman" w:eastAsia="Times New Roman" w:hAnsi="Times New Roman" w:cs="Times New Roman"/>
          <w:i/>
          <w:iCs/>
        </w:rPr>
        <w:tab/>
      </w:r>
      <w:r w:rsidRPr="001D4A0B">
        <w:rPr>
          <w:rFonts w:ascii="Times New Roman" w:eastAsia="Times New Roman" w:hAnsi="Times New Roman" w:cs="Times New Roman"/>
          <w:i/>
          <w:iCs/>
        </w:rPr>
        <w:tab/>
      </w:r>
      <w:r w:rsidRPr="001D4A0B">
        <w:rPr>
          <w:rFonts w:ascii="Times New Roman" w:eastAsia="Times New Roman" w:hAnsi="Times New Roman" w:cs="Times New Roman"/>
          <w:i/>
          <w:iCs/>
        </w:rPr>
        <w:tab/>
      </w:r>
      <w:r w:rsidRPr="001D4A0B">
        <w:rPr>
          <w:rFonts w:ascii="Times New Roman" w:eastAsia="Times New Roman" w:hAnsi="Times New Roman" w:cs="Times New Roman"/>
          <w:i/>
          <w:iCs/>
        </w:rPr>
        <w:tab/>
        <w:t xml:space="preserve">                                   </w:t>
      </w:r>
      <w:r w:rsidR="00F42921">
        <w:rPr>
          <w:rFonts w:ascii="Times New Roman" w:eastAsia="Times New Roman" w:hAnsi="Times New Roman" w:cs="Times New Roman"/>
        </w:rPr>
        <w:t xml:space="preserve">«25» декабря </w:t>
      </w:r>
      <w:r w:rsidRPr="001D4A0B">
        <w:rPr>
          <w:rFonts w:ascii="Times New Roman" w:eastAsia="Times New Roman" w:hAnsi="Times New Roman" w:cs="Times New Roman"/>
        </w:rPr>
        <w:t xml:space="preserve">2018 г.                                                                                              </w:t>
      </w:r>
    </w:p>
    <w:p w:rsidR="00DF06DE" w:rsidRPr="001D4A0B" w:rsidRDefault="00DF06DE" w:rsidP="00DF0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DF06DE" w:rsidRPr="001D4A0B" w:rsidRDefault="004768CF" w:rsidP="00DF0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Уважаемый собственник</w:t>
      </w:r>
      <w:bookmarkStart w:id="0" w:name="_GoBack"/>
      <w:bookmarkEnd w:id="0"/>
      <w:r w:rsidR="00DF06DE" w:rsidRPr="001D4A0B">
        <w:rPr>
          <w:rFonts w:ascii="Times New Roman" w:eastAsia="Times New Roman" w:hAnsi="Times New Roman" w:cs="Times New Roman"/>
          <w:b/>
        </w:rPr>
        <w:t xml:space="preserve"> помещений!</w:t>
      </w:r>
      <w:r w:rsidRPr="004768C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A6208">
        <w:rPr>
          <w:rFonts w:ascii="Times New Roman" w:eastAsia="Times New Roman" w:hAnsi="Times New Roman" w:cs="Times New Roman"/>
          <w:b/>
          <w:sz w:val="20"/>
          <w:szCs w:val="20"/>
        </w:rPr>
        <w:t>14,15,26,27,29,30,31,32,34,35,38,39,40,41,42,43,45,46,47,50,51,53,54,55,56,57,59,62,63,64,65,66,67,68,69,70,71,75,77,78,79,82,87,89,90,91,98,99,100,101,102,103,105,106,107,110,111,113,114,117,118,119,122,123,124,125,126,127,129,131,134,137,138,140,146,147,148,149,150,151,152,153,154,155,158,159,160,161,162,163,165,166,170,171,173,174,175,176,178,179,182,183,185,186,187,188,189,191,194,195,197,199,200,202,203!</w:t>
      </w:r>
    </w:p>
    <w:p w:rsidR="00DF06DE" w:rsidRPr="001D4A0B" w:rsidRDefault="00DF06DE" w:rsidP="00DF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DF06DE" w:rsidRPr="001D4A0B" w:rsidRDefault="00DF06DE" w:rsidP="00DF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</w:rPr>
      </w:pPr>
      <w:r w:rsidRPr="001D4A0B">
        <w:rPr>
          <w:rFonts w:ascii="Times New Roman" w:eastAsia="Times New Roman" w:hAnsi="Times New Roman" w:cs="Times New Roman"/>
        </w:rPr>
        <w:t xml:space="preserve">Сообщаем о проведении </w:t>
      </w:r>
      <w:r w:rsidRPr="001D4A0B">
        <w:rPr>
          <w:rFonts w:ascii="Times New Roman" w:eastAsia="Times New Roman" w:hAnsi="Times New Roman" w:cs="Times New Roman"/>
          <w:iCs/>
        </w:rPr>
        <w:t>общего собрания собственников помещений многоквартирного дома в очно-заочной форме по адресу:</w:t>
      </w:r>
      <w:r w:rsidRPr="001D4A0B">
        <w:rPr>
          <w:rFonts w:ascii="Times New Roman" w:hAnsi="Times New Roman" w:cs="Times New Roman"/>
        </w:rPr>
        <w:t xml:space="preserve"> </w:t>
      </w:r>
      <w:r w:rsidRPr="001D4A0B">
        <w:rPr>
          <w:rFonts w:ascii="Times New Roman" w:eastAsia="Times New Roman" w:hAnsi="Times New Roman" w:cs="Times New Roman"/>
          <w:i/>
          <w:iCs/>
        </w:rPr>
        <w:t>Ленинградская область, Всеволожский район, Муринское сельское поселение, посёлок Мурино, ул. Екатерининская, д. 22, корпус 2.</w:t>
      </w:r>
    </w:p>
    <w:p w:rsidR="00DF06DE" w:rsidRPr="001D4A0B" w:rsidRDefault="00DF06DE" w:rsidP="00DF06DE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1D4A0B">
        <w:rPr>
          <w:rFonts w:ascii="Times New Roman" w:hAnsi="Times New Roman" w:cs="Times New Roman"/>
        </w:rPr>
        <w:t>Данное общее собрание собственников помещений будет проводиться по инициативе</w:t>
      </w:r>
      <w:r w:rsidRPr="001D4A0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D4A0B">
        <w:rPr>
          <w:rFonts w:ascii="Times New Roman" w:hAnsi="Times New Roman" w:cs="Times New Roman"/>
          <w:shd w:val="clear" w:color="auto" w:fill="FFFFFF"/>
        </w:rPr>
        <w:t xml:space="preserve">управляющей организации  </w:t>
      </w:r>
      <w:r w:rsidRPr="001D4A0B">
        <w:rPr>
          <w:rStyle w:val="normaltextrun"/>
          <w:rFonts w:ascii="Times New Roman" w:hAnsi="Times New Roman" w:cs="Times New Roman"/>
          <w:shd w:val="clear" w:color="auto" w:fill="FFFFFF"/>
        </w:rPr>
        <w:t>ООО «Приморский Дом» (</w:t>
      </w:r>
      <w:r w:rsidRPr="001D4A0B">
        <w:rPr>
          <w:rStyle w:val="normaltextrun"/>
          <w:rFonts w:ascii="Times New Roman" w:hAnsi="Times New Roman" w:cs="Times New Roman"/>
        </w:rPr>
        <w:t>ОГРН 1117847302540)</w:t>
      </w:r>
      <w:r w:rsidRPr="001D4A0B">
        <w:rPr>
          <w:rFonts w:ascii="Times New Roman" w:hAnsi="Times New Roman" w:cs="Times New Roman"/>
          <w:shd w:val="clear" w:color="auto" w:fill="FFFFFF"/>
        </w:rPr>
        <w:t>.</w:t>
      </w:r>
    </w:p>
    <w:p w:rsidR="00DF06DE" w:rsidRPr="001D4A0B" w:rsidRDefault="00DF06DE" w:rsidP="00DF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</w:rPr>
      </w:pPr>
      <w:r w:rsidRPr="001D4A0B">
        <w:rPr>
          <w:rFonts w:ascii="Times New Roman" w:hAnsi="Times New Roman" w:cs="Times New Roman"/>
          <w:b/>
          <w:bCs/>
        </w:rPr>
        <w:t>Дата и время проведения собрания</w:t>
      </w:r>
      <w:r w:rsidRPr="001D4A0B">
        <w:rPr>
          <w:rFonts w:ascii="Times New Roman" w:hAnsi="Times New Roman" w:cs="Times New Roman"/>
        </w:rPr>
        <w:t xml:space="preserve"> </w:t>
      </w:r>
      <w:r w:rsidRPr="001D4A0B">
        <w:rPr>
          <w:rFonts w:ascii="Times New Roman" w:hAnsi="Times New Roman" w:cs="Times New Roman"/>
          <w:b/>
          <w:bCs/>
        </w:rPr>
        <w:t xml:space="preserve">с возможностью </w:t>
      </w:r>
      <w:r w:rsidRPr="001D4A0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очного обсуждения</w:t>
      </w:r>
      <w:r w:rsidRPr="001D4A0B">
        <w:rPr>
          <w:rFonts w:ascii="Times New Roman" w:hAnsi="Times New Roman" w:cs="Times New Roman"/>
          <w:color w:val="000000"/>
          <w:shd w:val="clear" w:color="auto" w:fill="FFFFFF"/>
        </w:rPr>
        <w:t xml:space="preserve"> вопросов повестки</w:t>
      </w:r>
      <w:r w:rsidRPr="001D4A0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собрания </w:t>
      </w:r>
      <w:r w:rsidRPr="001D4A0B">
        <w:rPr>
          <w:rFonts w:ascii="Times New Roman" w:hAnsi="Times New Roman" w:cs="Times New Roman"/>
        </w:rPr>
        <w:t xml:space="preserve">и начало приема решений собственников помещений: </w:t>
      </w:r>
      <w:r w:rsidR="00FE3A7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/>
        </w:rPr>
        <w:t>15</w:t>
      </w:r>
      <w:r w:rsidR="00FE3A72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января </w:t>
      </w:r>
      <w:r>
        <w:rPr>
          <w:rFonts w:ascii="Times New Roman" w:hAnsi="Times New Roman" w:cs="Times New Roman"/>
          <w:b/>
          <w:bCs/>
        </w:rPr>
        <w:t>2019</w:t>
      </w:r>
      <w:r w:rsidRPr="001D4A0B">
        <w:rPr>
          <w:rFonts w:ascii="Times New Roman" w:hAnsi="Times New Roman" w:cs="Times New Roman"/>
          <w:b/>
          <w:bCs/>
        </w:rPr>
        <w:t xml:space="preserve"> г. в 12.00</w:t>
      </w:r>
      <w:r w:rsidRPr="001D4A0B">
        <w:rPr>
          <w:rFonts w:ascii="Times New Roman" w:hAnsi="Times New Roman" w:cs="Times New Roman"/>
          <w:bCs/>
        </w:rPr>
        <w:t xml:space="preserve">,  по </w:t>
      </w:r>
      <w:r w:rsidRPr="001D4A0B">
        <w:rPr>
          <w:rFonts w:ascii="Times New Roman" w:hAnsi="Times New Roman" w:cs="Times New Roman"/>
        </w:rPr>
        <w:t>адресу:</w:t>
      </w:r>
      <w:r w:rsidRPr="001D4A0B">
        <w:rPr>
          <w:rFonts w:ascii="Times New Roman" w:hAnsi="Times New Roman" w:cs="Times New Roman"/>
          <w:bCs/>
        </w:rPr>
        <w:t xml:space="preserve"> </w:t>
      </w:r>
      <w:r w:rsidRPr="001D4A0B">
        <w:rPr>
          <w:rFonts w:ascii="Times New Roman" w:eastAsia="Times New Roman" w:hAnsi="Times New Roman" w:cs="Times New Roman"/>
          <w:i/>
          <w:iCs/>
        </w:rPr>
        <w:t xml:space="preserve">Ленинградская область, Всеволожский район, Муринское сельское поселение, посёлок Мурино, ул. Екатерининская, д. 22, корпус 1 (помещение </w:t>
      </w:r>
      <w:r w:rsidRPr="001D4A0B">
        <w:rPr>
          <w:rFonts w:ascii="Times New Roman" w:hAnsi="Times New Roman" w:cs="Times New Roman"/>
          <w:i/>
        </w:rPr>
        <w:t>управляющей</w:t>
      </w:r>
      <w:r w:rsidRPr="001D4A0B">
        <w:rPr>
          <w:rFonts w:ascii="Times New Roman" w:hAnsi="Times New Roman" w:cs="Times New Roman"/>
          <w:i/>
          <w:shd w:val="clear" w:color="auto" w:fill="FFFFFF"/>
        </w:rPr>
        <w:t xml:space="preserve"> организации </w:t>
      </w:r>
      <w:r w:rsidRPr="001D4A0B">
        <w:rPr>
          <w:rStyle w:val="normaltextrun"/>
          <w:rFonts w:ascii="Times New Roman" w:hAnsi="Times New Roman" w:cs="Times New Roman"/>
          <w:i/>
          <w:shd w:val="clear" w:color="auto" w:fill="FFFFFF"/>
        </w:rPr>
        <w:t>ООО «Приморский До</w:t>
      </w:r>
      <w:r w:rsidRPr="001D4A0B">
        <w:rPr>
          <w:rStyle w:val="normaltextrun"/>
          <w:rFonts w:ascii="Times New Roman" w:hAnsi="Times New Roman" w:cs="Times New Roman"/>
          <w:i/>
        </w:rPr>
        <w:t>м»</w:t>
      </w:r>
      <w:r w:rsidRPr="001D4A0B">
        <w:rPr>
          <w:rFonts w:ascii="Times New Roman" w:eastAsia="Times New Roman" w:hAnsi="Times New Roman" w:cs="Times New Roman"/>
          <w:i/>
          <w:iCs/>
        </w:rPr>
        <w:t>).</w:t>
      </w:r>
    </w:p>
    <w:p w:rsidR="00DF06DE" w:rsidRPr="001D4A0B" w:rsidRDefault="00DF06DE" w:rsidP="00DF06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D4A0B">
        <w:rPr>
          <w:rFonts w:ascii="Times New Roman" w:hAnsi="Times New Roman" w:cs="Times New Roman"/>
          <w:b/>
          <w:u w:val="single"/>
        </w:rPr>
        <w:t>Начало регистрации в 12 часов 00 минут</w:t>
      </w:r>
      <w:r w:rsidRPr="001D4A0B">
        <w:rPr>
          <w:rFonts w:ascii="Times New Roman" w:hAnsi="Times New Roman" w:cs="Times New Roman"/>
          <w:b/>
        </w:rPr>
        <w:t xml:space="preserve">. </w:t>
      </w:r>
      <w:r w:rsidRPr="001D4A0B">
        <w:rPr>
          <w:rFonts w:ascii="Times New Roman" w:hAnsi="Times New Roman" w:cs="Times New Roman"/>
          <w:i/>
        </w:rPr>
        <w:t>Для регистрации, участия и принятия решений на общем собрании собственников помещений необходимо при себе иметь паспорт, акт приёма-передачи, правоустанавливающие документы.</w:t>
      </w:r>
    </w:p>
    <w:p w:rsidR="00DF06DE" w:rsidRPr="001D4A0B" w:rsidRDefault="00DF06DE" w:rsidP="00DF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</w:rPr>
      </w:pPr>
      <w:r w:rsidRPr="001D4A0B">
        <w:rPr>
          <w:rFonts w:ascii="Times New Roman" w:hAnsi="Times New Roman" w:cs="Times New Roman"/>
          <w:b/>
        </w:rPr>
        <w:t xml:space="preserve">Дата окончания приема решений собственников помещений до 20 часов 00 минут по московскому времени </w:t>
      </w:r>
      <w:r w:rsidR="00FE3A72">
        <w:rPr>
          <w:rFonts w:ascii="Times New Roman" w:hAnsi="Times New Roman" w:cs="Times New Roman"/>
          <w:b/>
        </w:rPr>
        <w:t>«</w:t>
      </w:r>
      <w:r>
        <w:rPr>
          <w:rFonts w:ascii="Times New Roman" w:eastAsia="Times New Roman" w:hAnsi="Times New Roman" w:cs="Times New Roman"/>
          <w:b/>
        </w:rPr>
        <w:t>31</w:t>
      </w:r>
      <w:r w:rsidR="00FE3A72">
        <w:rPr>
          <w:rFonts w:ascii="Times New Roman" w:eastAsia="Times New Roman" w:hAnsi="Times New Roman" w:cs="Times New Roman"/>
          <w:b/>
        </w:rPr>
        <w:t>»</w:t>
      </w:r>
      <w:r>
        <w:rPr>
          <w:rFonts w:ascii="Times New Roman" w:eastAsia="Times New Roman" w:hAnsi="Times New Roman" w:cs="Times New Roman"/>
          <w:b/>
        </w:rPr>
        <w:t xml:space="preserve"> августа </w:t>
      </w:r>
      <w:r w:rsidRPr="001D4A0B">
        <w:rPr>
          <w:rFonts w:ascii="Times New Roman" w:eastAsia="Times New Roman" w:hAnsi="Times New Roman" w:cs="Times New Roman"/>
          <w:b/>
        </w:rPr>
        <w:t xml:space="preserve">2019 г. </w:t>
      </w:r>
      <w:r w:rsidRPr="001D4A0B">
        <w:rPr>
          <w:rFonts w:ascii="Times New Roman" w:hAnsi="Times New Roman" w:cs="Times New Roman"/>
        </w:rPr>
        <w:t xml:space="preserve">С информацией и материалами собрания Вы можете ознакомиться  по адресу: </w:t>
      </w:r>
      <w:r w:rsidRPr="001D4A0B">
        <w:rPr>
          <w:rFonts w:ascii="Times New Roman" w:eastAsia="Times New Roman" w:hAnsi="Times New Roman" w:cs="Times New Roman"/>
          <w:i/>
          <w:iCs/>
        </w:rPr>
        <w:t>Ленинградская область, Всеволожский район, Муринское сельское поселение, посёлок Мурино, ул. Екатерининская, д. 22, корпус 1</w:t>
      </w:r>
      <w:r w:rsidRPr="001D4A0B">
        <w:rPr>
          <w:rFonts w:ascii="Times New Roman" w:eastAsia="Times New Roman" w:hAnsi="Times New Roman" w:cs="Times New Roman"/>
          <w:i/>
          <w:iCs/>
          <w:shd w:val="clear" w:color="auto" w:fill="FFFFFF" w:themeFill="background1"/>
        </w:rPr>
        <w:t xml:space="preserve">, помещение </w:t>
      </w:r>
      <w:r w:rsidRPr="001D4A0B">
        <w:rPr>
          <w:rFonts w:ascii="Times New Roman" w:hAnsi="Times New Roman" w:cs="Times New Roman"/>
          <w:i/>
          <w:shd w:val="clear" w:color="auto" w:fill="FFFFFF" w:themeFill="background1"/>
        </w:rPr>
        <w:t>управляющей организации</w:t>
      </w:r>
      <w:r w:rsidRPr="001D4A0B">
        <w:rPr>
          <w:rStyle w:val="normaltextrun"/>
          <w:rFonts w:ascii="Times New Roman" w:hAnsi="Times New Roman" w:cs="Times New Roman"/>
          <w:i/>
          <w:shd w:val="clear" w:color="auto" w:fill="FFFFFF" w:themeFill="background1"/>
        </w:rPr>
        <w:t xml:space="preserve"> ООО «Приморский Дом».</w:t>
      </w:r>
      <w:r w:rsidRPr="001D4A0B">
        <w:rPr>
          <w:rFonts w:ascii="Times New Roman" w:eastAsia="Times New Roman" w:hAnsi="Times New Roman" w:cs="Times New Roman"/>
          <w:i/>
          <w:iCs/>
          <w:shd w:val="clear" w:color="auto" w:fill="FFFFFF" w:themeFill="background1"/>
        </w:rPr>
        <w:t xml:space="preserve"> </w:t>
      </w:r>
      <w:r w:rsidRPr="001D4A0B">
        <w:rPr>
          <w:rFonts w:ascii="Times New Roman" w:hAnsi="Times New Roman" w:cs="Times New Roman"/>
          <w:shd w:val="clear" w:color="auto" w:fill="FFFFFF" w:themeFill="background1"/>
        </w:rPr>
        <w:t>Прием решений собственников помещений осуществляется там же.</w:t>
      </w:r>
    </w:p>
    <w:p w:rsidR="00DF06DE" w:rsidRPr="001D4A0B" w:rsidRDefault="00DF06DE" w:rsidP="00DF06D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F06DE" w:rsidRPr="001D4A0B" w:rsidRDefault="00DF06DE" w:rsidP="00DF0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</w:rPr>
      </w:pPr>
      <w:r w:rsidRPr="001D4A0B">
        <w:rPr>
          <w:rFonts w:ascii="Times New Roman" w:eastAsia="Times New Roman" w:hAnsi="Times New Roman" w:cs="Times New Roman"/>
          <w:b/>
          <w:i/>
          <w:iCs/>
        </w:rPr>
        <w:t xml:space="preserve">Повестка дня Общего собрания: </w:t>
      </w:r>
    </w:p>
    <w:p w:rsidR="00DF06DE" w:rsidRPr="001D4A0B" w:rsidRDefault="00DF06DE" w:rsidP="00DF0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</w:rPr>
      </w:pPr>
    </w:p>
    <w:p w:rsidR="00DF06DE" w:rsidRPr="001D4A0B" w:rsidRDefault="00DF06DE" w:rsidP="00DF06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</w:rPr>
      </w:pPr>
      <w:r w:rsidRPr="001D4A0B">
        <w:rPr>
          <w:rFonts w:ascii="Times New Roman" w:hAnsi="Times New Roman" w:cs="Times New Roman"/>
          <w:b/>
          <w:bCs/>
        </w:rPr>
        <w:t>Избрание председателя и секретаря общего собрания.</w:t>
      </w:r>
    </w:p>
    <w:p w:rsidR="00DF06DE" w:rsidRPr="001D4A0B" w:rsidRDefault="00DF06DE" w:rsidP="00DF06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D4A0B">
        <w:rPr>
          <w:rFonts w:ascii="Times New Roman" w:hAnsi="Times New Roman" w:cs="Times New Roman"/>
          <w:b/>
          <w:bCs/>
        </w:rPr>
        <w:t>Избрание счетной комиссии.</w:t>
      </w:r>
    </w:p>
    <w:p w:rsidR="00DF06DE" w:rsidRPr="001D4A0B" w:rsidRDefault="00DF06DE" w:rsidP="00DF06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D4A0B">
        <w:rPr>
          <w:rFonts w:ascii="Times New Roman" w:hAnsi="Times New Roman" w:cs="Times New Roman"/>
          <w:b/>
          <w:bCs/>
        </w:rPr>
        <w:t xml:space="preserve">Утверждение соглашения о порядке совместного пользования с многоквартирным домом по адресу: </w:t>
      </w:r>
      <w:r w:rsidRPr="005040DC">
        <w:rPr>
          <w:rFonts w:ascii="Times New Roman" w:hAnsi="Times New Roman" w:cs="Times New Roman"/>
          <w:b/>
          <w:bCs/>
          <w:iCs/>
        </w:rPr>
        <w:t>Ленинградская область, Всеволожский район, Муринское сельское поселение, посёлок Мурино, ул. Екатерининская, д. 22, корпус</w:t>
      </w:r>
      <w:r w:rsidRPr="005040DC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</w:rPr>
        <w:t>1 (</w:t>
      </w:r>
      <w:r w:rsidRPr="001D4A0B">
        <w:rPr>
          <w:rFonts w:ascii="Times New Roman" w:hAnsi="Times New Roman" w:cs="Times New Roman"/>
          <w:b/>
          <w:bCs/>
        </w:rPr>
        <w:t>ЖК «Форвард»</w:t>
      </w:r>
      <w:r>
        <w:rPr>
          <w:rFonts w:ascii="Times New Roman" w:hAnsi="Times New Roman" w:cs="Times New Roman"/>
          <w:b/>
          <w:bCs/>
        </w:rPr>
        <w:t xml:space="preserve">) </w:t>
      </w:r>
      <w:r w:rsidRPr="001D4A0B">
        <w:rPr>
          <w:rFonts w:ascii="Times New Roman" w:hAnsi="Times New Roman" w:cs="Times New Roman"/>
          <w:b/>
          <w:bCs/>
        </w:rPr>
        <w:t xml:space="preserve">общим земельным участком с кадастровым  номером </w:t>
      </w:r>
      <w:r w:rsidRPr="001D4A0B">
        <w:rPr>
          <w:rFonts w:ascii="Times New Roman" w:hAnsi="Times New Roman" w:cs="Times New Roman"/>
          <w:b/>
        </w:rPr>
        <w:t>47:07:0722001:365</w:t>
      </w:r>
      <w:r w:rsidRPr="001D4A0B">
        <w:rPr>
          <w:rFonts w:ascii="Times New Roman" w:hAnsi="Times New Roman" w:cs="Times New Roman"/>
          <w:b/>
          <w:bCs/>
        </w:rPr>
        <w:t>.</w:t>
      </w:r>
    </w:p>
    <w:p w:rsidR="00DF06DE" w:rsidRPr="001D4A0B" w:rsidRDefault="00DF06DE" w:rsidP="00DF06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D4A0B">
        <w:rPr>
          <w:rFonts w:ascii="Times New Roman" w:hAnsi="Times New Roman" w:cs="Times New Roman"/>
          <w:b/>
          <w:bCs/>
        </w:rPr>
        <w:t xml:space="preserve">Введение ограничения пользования земельным участком. </w:t>
      </w:r>
      <w:r w:rsidRPr="001D4A0B">
        <w:rPr>
          <w:rFonts w:ascii="Times New Roman" w:hAnsi="Times New Roman" w:cs="Times New Roman"/>
          <w:b/>
        </w:rPr>
        <w:t xml:space="preserve">Утверждение положения о контрольно-пропускном и внутриобъектовом режиме в </w:t>
      </w:r>
      <w:r w:rsidRPr="001D4A0B">
        <w:rPr>
          <w:rFonts w:ascii="Times New Roman" w:hAnsi="Times New Roman" w:cs="Times New Roman"/>
          <w:b/>
          <w:bCs/>
        </w:rPr>
        <w:t>ЖК «Форвард»</w:t>
      </w:r>
      <w:r w:rsidRPr="001D4A0B">
        <w:rPr>
          <w:rFonts w:ascii="Times New Roman" w:hAnsi="Times New Roman" w:cs="Times New Roman"/>
          <w:b/>
        </w:rPr>
        <w:t>.</w:t>
      </w:r>
    </w:p>
    <w:p w:rsidR="00DF06DE" w:rsidRPr="001D4A0B" w:rsidRDefault="00DF06DE" w:rsidP="00DF06DE">
      <w:pPr>
        <w:pStyle w:val="a4"/>
        <w:numPr>
          <w:ilvl w:val="0"/>
          <w:numId w:val="1"/>
        </w:numPr>
        <w:tabs>
          <w:tab w:val="left" w:pos="284"/>
        </w:tabs>
        <w:jc w:val="both"/>
        <w:rPr>
          <w:b/>
          <w:bCs/>
          <w:i/>
          <w:sz w:val="22"/>
          <w:szCs w:val="22"/>
        </w:rPr>
      </w:pPr>
      <w:r w:rsidRPr="001D4A0B">
        <w:rPr>
          <w:b/>
          <w:sz w:val="22"/>
          <w:szCs w:val="22"/>
        </w:rPr>
        <w:t>О пол</w:t>
      </w:r>
      <w:r w:rsidRPr="001D4A0B">
        <w:rPr>
          <w:b/>
          <w:bCs/>
          <w:sz w:val="22"/>
          <w:szCs w:val="22"/>
          <w:shd w:val="clear" w:color="auto" w:fill="FFFFFF"/>
        </w:rPr>
        <w:t>ьзовании общим имуществом собственников помещений в многоквартирном доме иными лицами и определении лиц,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доме, в том числе о</w:t>
      </w:r>
      <w:r w:rsidRPr="00FE3A72">
        <w:rPr>
          <w:b/>
          <w:bCs/>
          <w:sz w:val="22"/>
          <w:szCs w:val="22"/>
          <w:shd w:val="clear" w:color="auto" w:fill="FFFFFF"/>
        </w:rPr>
        <w:t> </w:t>
      </w:r>
      <w:hyperlink r:id="rId7" w:tgtFrame="_blank" w:history="1">
        <w:r w:rsidRPr="00FE3A72">
          <w:rPr>
            <w:rStyle w:val="a6"/>
            <w:b/>
            <w:color w:val="auto"/>
            <w:sz w:val="22"/>
            <w:szCs w:val="22"/>
            <w:u w:val="none"/>
            <w:shd w:val="clear" w:color="auto" w:fill="FFFFFF"/>
          </w:rPr>
          <w:t>заключении договоров</w:t>
        </w:r>
      </w:hyperlink>
      <w:r w:rsidRPr="00FE3A72">
        <w:rPr>
          <w:b/>
          <w:bCs/>
          <w:sz w:val="22"/>
          <w:szCs w:val="22"/>
          <w:shd w:val="clear" w:color="auto" w:fill="FFFFFF"/>
        </w:rPr>
        <w:t> на</w:t>
      </w:r>
      <w:r w:rsidRPr="001D4A0B">
        <w:rPr>
          <w:b/>
          <w:bCs/>
          <w:sz w:val="22"/>
          <w:szCs w:val="22"/>
          <w:shd w:val="clear" w:color="auto" w:fill="FFFFFF"/>
        </w:rPr>
        <w:t xml:space="preserve"> установку и эксплуатацию рекламных конструкций, если для их установки и эксплуатации предполагается использовать общее имущество собственников помещений в многоквартирном доме.</w:t>
      </w:r>
      <w:r w:rsidRPr="001D4A0B">
        <w:rPr>
          <w:rStyle w:val="a7"/>
          <w:sz w:val="22"/>
          <w:szCs w:val="22"/>
          <w:shd w:val="clear" w:color="auto" w:fill="FFFFFF"/>
        </w:rPr>
        <w:t xml:space="preserve"> </w:t>
      </w:r>
    </w:p>
    <w:p w:rsidR="00DF06DE" w:rsidRPr="001D4A0B" w:rsidRDefault="00DF06DE" w:rsidP="00DF06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D4A0B">
        <w:rPr>
          <w:rFonts w:ascii="Times New Roman" w:hAnsi="Times New Roman" w:cs="Times New Roman"/>
          <w:b/>
          <w:bCs/>
        </w:rPr>
        <w:t>Передача на безвозмездной основе внешних (наружных и внутриплощадочных) инженерных сетей и иных объектов инфраструктуры в муниципальную собственность</w:t>
      </w:r>
      <w:r w:rsidRPr="001D4A0B">
        <w:rPr>
          <w:rFonts w:ascii="Times New Roman" w:hAnsi="Times New Roman" w:cs="Times New Roman"/>
          <w:b/>
        </w:rPr>
        <w:t>.</w:t>
      </w:r>
    </w:p>
    <w:p w:rsidR="00DF06DE" w:rsidRDefault="00DF06DE" w:rsidP="00DF06D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F06DE" w:rsidRDefault="00DF06DE" w:rsidP="00DF06D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F06DE" w:rsidRPr="001D4A0B" w:rsidRDefault="00DF06DE" w:rsidP="00DF06D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F06DE" w:rsidRPr="001D4A0B" w:rsidRDefault="00DF06DE" w:rsidP="00DF06D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F06DE" w:rsidRPr="001D4A0B" w:rsidRDefault="00DF06DE" w:rsidP="00DF06D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4A0B">
        <w:rPr>
          <w:rFonts w:ascii="Times New Roman" w:hAnsi="Times New Roman" w:cs="Times New Roman"/>
          <w:b/>
        </w:rPr>
        <w:t xml:space="preserve">Инициатор собрания </w:t>
      </w:r>
    </w:p>
    <w:p w:rsidR="00DF06DE" w:rsidRPr="001D4A0B" w:rsidRDefault="00DF06DE" w:rsidP="00DF06D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4A0B">
        <w:rPr>
          <w:rFonts w:ascii="Times New Roman" w:hAnsi="Times New Roman" w:cs="Times New Roman"/>
          <w:b/>
        </w:rPr>
        <w:t>ООО «</w:t>
      </w:r>
      <w:r w:rsidRPr="001D4A0B">
        <w:rPr>
          <w:rStyle w:val="normaltextrun"/>
          <w:rFonts w:ascii="Times New Roman" w:hAnsi="Times New Roman" w:cs="Times New Roman"/>
          <w:b/>
          <w:shd w:val="clear" w:color="auto" w:fill="FFFFFF"/>
        </w:rPr>
        <w:t>Приморский Дом</w:t>
      </w:r>
      <w:r w:rsidRPr="001D4A0B">
        <w:rPr>
          <w:rFonts w:ascii="Times New Roman" w:hAnsi="Times New Roman" w:cs="Times New Roman"/>
          <w:b/>
        </w:rPr>
        <w:t xml:space="preserve">».      </w:t>
      </w:r>
    </w:p>
    <w:p w:rsidR="00DF06DE" w:rsidRPr="00F332B1" w:rsidRDefault="00DF06DE" w:rsidP="00DF06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FDB" w:rsidRDefault="00E00FDB"/>
    <w:sectPr w:rsidR="00E00FDB" w:rsidSect="001D4A0B">
      <w:pgSz w:w="11906" w:h="16838"/>
      <w:pgMar w:top="426" w:right="720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69C" w:rsidRDefault="0016269C" w:rsidP="00DF06DE">
      <w:pPr>
        <w:spacing w:after="0" w:line="240" w:lineRule="auto"/>
      </w:pPr>
      <w:r>
        <w:separator/>
      </w:r>
    </w:p>
  </w:endnote>
  <w:endnote w:type="continuationSeparator" w:id="0">
    <w:p w:rsidR="0016269C" w:rsidRDefault="0016269C" w:rsidP="00DF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69C" w:rsidRDefault="0016269C" w:rsidP="00DF06DE">
      <w:pPr>
        <w:spacing w:after="0" w:line="240" w:lineRule="auto"/>
      </w:pPr>
      <w:r>
        <w:separator/>
      </w:r>
    </w:p>
  </w:footnote>
  <w:footnote w:type="continuationSeparator" w:id="0">
    <w:p w:rsidR="0016269C" w:rsidRDefault="0016269C" w:rsidP="00DF0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222C1"/>
    <w:multiLevelType w:val="hybridMultilevel"/>
    <w:tmpl w:val="1542E846"/>
    <w:lvl w:ilvl="0" w:tplc="7BA853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AC"/>
    <w:rsid w:val="0016269C"/>
    <w:rsid w:val="004768CF"/>
    <w:rsid w:val="0066299C"/>
    <w:rsid w:val="00B61CE1"/>
    <w:rsid w:val="00DA6AAC"/>
    <w:rsid w:val="00DF06DE"/>
    <w:rsid w:val="00E00FDB"/>
    <w:rsid w:val="00E85FD1"/>
    <w:rsid w:val="00F42921"/>
    <w:rsid w:val="00FE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07EA0"/>
  <w15:docId w15:val="{5FA0A43F-47E1-4AD4-A484-32651CDC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6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06DE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DF06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F06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F06DE"/>
  </w:style>
  <w:style w:type="character" w:styleId="a6">
    <w:name w:val="Hyperlink"/>
    <w:basedOn w:val="a0"/>
    <w:uiPriority w:val="99"/>
    <w:semiHidden/>
    <w:unhideWhenUsed/>
    <w:rsid w:val="00DF06DE"/>
    <w:rPr>
      <w:color w:val="0000FF"/>
      <w:u w:val="single"/>
    </w:rPr>
  </w:style>
  <w:style w:type="character" w:customStyle="1" w:styleId="normaltextrun">
    <w:name w:val="normaltextrun"/>
    <w:basedOn w:val="a0"/>
    <w:rsid w:val="00DF06DE"/>
  </w:style>
  <w:style w:type="character" w:styleId="a7">
    <w:name w:val="Strong"/>
    <w:basedOn w:val="a0"/>
    <w:uiPriority w:val="22"/>
    <w:qFormat/>
    <w:rsid w:val="00DF06DE"/>
    <w:rPr>
      <w:b/>
      <w:bCs/>
    </w:rPr>
  </w:style>
  <w:style w:type="paragraph" w:styleId="a8">
    <w:name w:val="header"/>
    <w:basedOn w:val="a"/>
    <w:link w:val="a9"/>
    <w:uiPriority w:val="99"/>
    <w:unhideWhenUsed/>
    <w:rsid w:val="00DF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06D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F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06D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145279319EF9C56B3D8682DCC75A2BBC93AC1122837403474F7D26D9446A7BDA2897ED68023B8A436E597E2B70875BB433951BCD8E445EX47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 Семенова</cp:lastModifiedBy>
  <cp:revision>6</cp:revision>
  <dcterms:created xsi:type="dcterms:W3CDTF">2018-12-24T11:02:00Z</dcterms:created>
  <dcterms:modified xsi:type="dcterms:W3CDTF">2019-01-11T13:05:00Z</dcterms:modified>
</cp:coreProperties>
</file>